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9B" w:rsidRDefault="003F4A9A" w:rsidP="003F4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</w:t>
      </w:r>
    </w:p>
    <w:p w:rsidR="00691562" w:rsidRDefault="004114EF" w:rsidP="0069156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 Ричард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Флэнаган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посвятил свой новый роман 2014 года «Узкая дорога на дальний север</w:t>
      </w:r>
      <w:r w:rsidR="00C0602D"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A3141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31416">
        <w:rPr>
          <w:rFonts w:ascii="Times New Roman" w:hAnsi="Times New Roman" w:cs="Times New Roman"/>
          <w:sz w:val="28"/>
          <w:szCs w:val="28"/>
        </w:rPr>
        <w:t xml:space="preserve">примечание: подсказку ищите на странице ЦБС в </w:t>
      </w:r>
      <w:proofErr w:type="spellStart"/>
      <w:r w:rsidR="00A31416">
        <w:rPr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 w:rsidR="00E17FE7">
        <w:fldChar w:fldCharType="begin"/>
      </w:r>
      <w:r w:rsidR="00D6203F">
        <w:instrText>HYPERLINK "https://www.facebook.com/achinskcbs/?pnref=story"</w:instrText>
      </w:r>
      <w:r w:rsidR="00E17FE7">
        <w:fldChar w:fldCharType="separate"/>
      </w:r>
      <w:r w:rsidR="00A31416" w:rsidRPr="00E036ED">
        <w:rPr>
          <w:rStyle w:val="a4"/>
          <w:rFonts w:ascii="Times New Roman" w:hAnsi="Times New Roman" w:cs="Times New Roman"/>
          <w:sz w:val="28"/>
          <w:szCs w:val="28"/>
        </w:rPr>
        <w:t>https://www.facebook.com/achinskcbs/?pnref=story</w:t>
      </w:r>
      <w:r w:rsidR="00E17FE7">
        <w:fldChar w:fldCharType="end"/>
      </w:r>
      <w:r w:rsidR="00A31416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FD2726" w:rsidRDefault="00FD2726" w:rsidP="00FD27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романа Гейл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легла реальная история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Сьюзи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Гонсалес, назовите роман?</w:t>
      </w:r>
    </w:p>
    <w:p w:rsidR="00FD2726" w:rsidRDefault="00FD2726" w:rsidP="00FD27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выхода в свет романа «До встречи с тобой»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ДжоджоМойес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продано свыше полумиллиона экземпляров, книга вошла в список бестселлеров «Нью-Йорк таймс», назовите продолжение романа?</w:t>
      </w:r>
    </w:p>
    <w:p w:rsidR="00FD2726" w:rsidRDefault="00FD2726" w:rsidP="00FD27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Грин «Половинный код» попала </w:t>
      </w:r>
      <w:r w:rsidR="0060099E">
        <w:rPr>
          <w:rFonts w:ascii="Times New Roman" w:hAnsi="Times New Roman" w:cs="Times New Roman"/>
          <w:sz w:val="28"/>
          <w:szCs w:val="28"/>
        </w:rPr>
        <w:t>в Книгу рекордов Г</w:t>
      </w:r>
      <w:r w:rsidR="00A02BD6">
        <w:rPr>
          <w:rFonts w:ascii="Times New Roman" w:hAnsi="Times New Roman" w:cs="Times New Roman"/>
          <w:sz w:val="28"/>
          <w:szCs w:val="28"/>
        </w:rPr>
        <w:t>иннеса, сколько раз она оказыва</w:t>
      </w:r>
      <w:r w:rsidR="0060099E">
        <w:rPr>
          <w:rFonts w:ascii="Times New Roman" w:hAnsi="Times New Roman" w:cs="Times New Roman"/>
          <w:sz w:val="28"/>
          <w:szCs w:val="28"/>
        </w:rPr>
        <w:t>лась в списке рекордов?</w:t>
      </w:r>
    </w:p>
    <w:p w:rsidR="003F4A9A" w:rsidRPr="009D71A3" w:rsidRDefault="003F4A9A" w:rsidP="009D71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71A3">
        <w:rPr>
          <w:rFonts w:ascii="Times New Roman" w:hAnsi="Times New Roman" w:cs="Times New Roman"/>
          <w:sz w:val="28"/>
          <w:szCs w:val="28"/>
        </w:rPr>
        <w:t>Блок</w:t>
      </w:r>
    </w:p>
    <w:p w:rsidR="001643E6" w:rsidRDefault="009F01C9" w:rsidP="009F01C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называлась первая публикация на русском языке лауреата Нобелевской премии по литературе 2014 года Патрика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Модиано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643E6" w:rsidRPr="009F01C9" w:rsidRDefault="001643E6" w:rsidP="009F01C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F01C9">
        <w:rPr>
          <w:rFonts w:ascii="Times New Roman" w:hAnsi="Times New Roman" w:cs="Times New Roman"/>
          <w:sz w:val="28"/>
          <w:szCs w:val="28"/>
        </w:rPr>
        <w:t>Лауреат премии Правительства России в области культуры в 2016 году?</w:t>
      </w:r>
    </w:p>
    <w:p w:rsidR="001643E6" w:rsidRPr="001643E6" w:rsidRDefault="001643E6" w:rsidP="009F01C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автора и название романа, который будет переведён на 22 языка  получивший премию «Большая книга», премию «Ясная поляна» и премию «Книга года» в 2015 году?</w:t>
      </w:r>
    </w:p>
    <w:p w:rsidR="00524929" w:rsidRDefault="00D218D5" w:rsidP="009F01C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Фигль-Мигль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 в 2013 году премию «Национальный бестселлер» за роман </w:t>
      </w:r>
      <w:r>
        <w:rPr>
          <w:rFonts w:ascii="Times New Roman" w:hAnsi="Times New Roman" w:cs="Times New Roman"/>
          <w:i/>
          <w:sz w:val="28"/>
          <w:szCs w:val="28"/>
        </w:rPr>
        <w:t>«Волки и медведи»</w:t>
      </w:r>
      <w:r>
        <w:rPr>
          <w:rFonts w:ascii="Times New Roman" w:hAnsi="Times New Roman" w:cs="Times New Roman"/>
          <w:sz w:val="28"/>
          <w:szCs w:val="28"/>
        </w:rPr>
        <w:t>, назовите имя писателя?</w:t>
      </w:r>
    </w:p>
    <w:p w:rsidR="003F4A9A" w:rsidRDefault="003F4A9A" w:rsidP="003F4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</w:t>
      </w:r>
    </w:p>
    <w:p w:rsidR="008517E1" w:rsidRDefault="008517E1" w:rsidP="008517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D91A35">
        <w:rPr>
          <w:rFonts w:ascii="Times New Roman" w:hAnsi="Times New Roman" w:cs="Times New Roman"/>
          <w:sz w:val="28"/>
          <w:szCs w:val="28"/>
        </w:rPr>
        <w:t>авторов</w:t>
      </w:r>
      <w:r>
        <w:rPr>
          <w:rFonts w:ascii="Times New Roman" w:hAnsi="Times New Roman" w:cs="Times New Roman"/>
          <w:sz w:val="28"/>
          <w:szCs w:val="28"/>
        </w:rPr>
        <w:t xml:space="preserve"> города Ачинска, которые </w:t>
      </w:r>
      <w:r w:rsidR="00E863EA">
        <w:rPr>
          <w:rFonts w:ascii="Times New Roman" w:hAnsi="Times New Roman" w:cs="Times New Roman"/>
          <w:sz w:val="28"/>
          <w:szCs w:val="28"/>
        </w:rPr>
        <w:t>являются членами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союза писателей?</w:t>
      </w:r>
    </w:p>
    <w:p w:rsidR="008517E1" w:rsidRPr="00874CA1" w:rsidRDefault="006D4C04" w:rsidP="008517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74CA1">
        <w:rPr>
          <w:rFonts w:ascii="Times New Roman" w:hAnsi="Times New Roman" w:cs="Times New Roman"/>
          <w:sz w:val="28"/>
          <w:szCs w:val="28"/>
        </w:rPr>
        <w:t>К какому направлению</w:t>
      </w:r>
      <w:r w:rsidR="008517E1" w:rsidRPr="00874CA1">
        <w:rPr>
          <w:rFonts w:ascii="Times New Roman" w:hAnsi="Times New Roman" w:cs="Times New Roman"/>
          <w:sz w:val="28"/>
          <w:szCs w:val="28"/>
        </w:rPr>
        <w:t xml:space="preserve"> в русской литературе</w:t>
      </w:r>
      <w:r w:rsidRPr="00874CA1">
        <w:rPr>
          <w:rFonts w:ascii="Times New Roman" w:hAnsi="Times New Roman" w:cs="Times New Roman"/>
          <w:sz w:val="28"/>
          <w:szCs w:val="28"/>
        </w:rPr>
        <w:t xml:space="preserve"> 60-х годов 20 векаотносятся</w:t>
      </w:r>
      <w:r w:rsidR="008517E1" w:rsidRPr="00874CA1">
        <w:rPr>
          <w:rFonts w:ascii="Times New Roman" w:hAnsi="Times New Roman" w:cs="Times New Roman"/>
          <w:sz w:val="28"/>
          <w:szCs w:val="28"/>
        </w:rPr>
        <w:t xml:space="preserve"> произведения В.Г. Распутина?</w:t>
      </w:r>
    </w:p>
    <w:p w:rsidR="00D91A35" w:rsidRPr="00874CA1" w:rsidRDefault="00D91A35" w:rsidP="00D91A3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74CA1">
        <w:rPr>
          <w:rFonts w:ascii="Times New Roman" w:hAnsi="Times New Roman" w:cs="Times New Roman"/>
          <w:sz w:val="28"/>
          <w:szCs w:val="28"/>
        </w:rPr>
        <w:t>Какие литературные объединения существуют в Ачинске?</w:t>
      </w:r>
    </w:p>
    <w:p w:rsidR="00D91A35" w:rsidRPr="00874CA1" w:rsidRDefault="00D91A35" w:rsidP="00D91A3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8517E1" w:rsidRPr="00D91A35" w:rsidRDefault="008517E1" w:rsidP="00D91A3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91A35">
        <w:rPr>
          <w:rFonts w:ascii="Times New Roman" w:hAnsi="Times New Roman" w:cs="Times New Roman"/>
          <w:sz w:val="28"/>
          <w:szCs w:val="28"/>
        </w:rPr>
        <w:t>Когда было написано первое художественное произведение В.П. Астафьева?</w:t>
      </w:r>
    </w:p>
    <w:p w:rsidR="003F4A9A" w:rsidRDefault="003F4A9A" w:rsidP="003F4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</w:t>
      </w:r>
    </w:p>
    <w:p w:rsidR="00D80817" w:rsidRDefault="00D80817" w:rsidP="00D808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="00E863EA">
        <w:rPr>
          <w:rFonts w:ascii="Times New Roman" w:hAnsi="Times New Roman" w:cs="Times New Roman"/>
          <w:sz w:val="28"/>
          <w:szCs w:val="28"/>
        </w:rPr>
        <w:t>вы знаете роды</w:t>
      </w:r>
      <w:r w:rsidR="00B320FA">
        <w:rPr>
          <w:rFonts w:ascii="Times New Roman" w:hAnsi="Times New Roman" w:cs="Times New Roman"/>
          <w:sz w:val="28"/>
          <w:szCs w:val="28"/>
        </w:rPr>
        <w:t xml:space="preserve"> литературы?</w:t>
      </w:r>
    </w:p>
    <w:p w:rsidR="00D80817" w:rsidRDefault="00D80817" w:rsidP="00D808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приём намеренного искажения чего-либо, нарушение пропорций изображаемого мира, причудливое соединение фантастики с реальностью – это:</w:t>
      </w:r>
    </w:p>
    <w:p w:rsidR="00D80817" w:rsidRDefault="00D80817" w:rsidP="00D808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связанное с сюжетным повествованием размышление автора, включенное им в ху</w:t>
      </w:r>
      <w:r w:rsidR="000E6D40">
        <w:rPr>
          <w:rFonts w:ascii="Times New Roman" w:hAnsi="Times New Roman" w:cs="Times New Roman"/>
          <w:sz w:val="28"/>
          <w:szCs w:val="28"/>
        </w:rPr>
        <w:t>дожественное произведение – это...?</w:t>
      </w:r>
    </w:p>
    <w:p w:rsidR="00D80817" w:rsidRDefault="00D80817" w:rsidP="00D808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Драматургическое произведение, особенность</w:t>
      </w:r>
      <w:r w:rsidR="000E6D4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0E6D40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осмеяние явлени</w:t>
      </w:r>
      <w:r w:rsidR="000E6D40">
        <w:rPr>
          <w:rFonts w:ascii="Times New Roman" w:hAnsi="Times New Roman" w:cs="Times New Roman"/>
          <w:sz w:val="28"/>
          <w:szCs w:val="28"/>
        </w:rPr>
        <w:t>й жизни и действующих лиц – это</w:t>
      </w:r>
      <w:proofErr w:type="gramStart"/>
      <w:r w:rsidR="000E6D40">
        <w:rPr>
          <w:rFonts w:ascii="Times New Roman" w:hAnsi="Times New Roman" w:cs="Times New Roman"/>
          <w:sz w:val="28"/>
          <w:szCs w:val="28"/>
        </w:rPr>
        <w:t>..?</w:t>
      </w:r>
      <w:proofErr w:type="gramEnd"/>
    </w:p>
    <w:p w:rsidR="003F4A9A" w:rsidRDefault="003F4A9A" w:rsidP="003F4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</w:t>
      </w:r>
    </w:p>
    <w:p w:rsidR="00DD754A" w:rsidRDefault="005E1479" w:rsidP="00DD75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русский писатель ласково называл свою жену </w:t>
      </w:r>
      <w:r w:rsidR="000E6D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крокодилом</w:t>
      </w:r>
      <w:r w:rsidR="000E6D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D754A" w:rsidRDefault="00DD754A" w:rsidP="00DD75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Какому писателю достался камень, лежавший на первой могиле Н.В. Гоголя?</w:t>
      </w:r>
    </w:p>
    <w:p w:rsidR="005E1479" w:rsidRDefault="00B2536D" w:rsidP="005E14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писатель старался писать предложения, в которых все слова начинаются на разные буквы?</w:t>
      </w:r>
    </w:p>
    <w:p w:rsidR="002459C4" w:rsidRDefault="002459C4" w:rsidP="00B253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подсказал </w:t>
      </w:r>
      <w:r w:rsidR="00B8100B">
        <w:rPr>
          <w:rFonts w:ascii="Times New Roman" w:hAnsi="Times New Roman" w:cs="Times New Roman"/>
          <w:sz w:val="28"/>
          <w:szCs w:val="28"/>
        </w:rPr>
        <w:t xml:space="preserve">Н.В. Гоголю </w:t>
      </w:r>
      <w:r>
        <w:rPr>
          <w:rFonts w:ascii="Times New Roman" w:hAnsi="Times New Roman" w:cs="Times New Roman"/>
          <w:sz w:val="28"/>
          <w:szCs w:val="28"/>
        </w:rPr>
        <w:t>основной сюжет бессмертного произве</w:t>
      </w:r>
      <w:r w:rsidR="00E863EA">
        <w:rPr>
          <w:rFonts w:ascii="Times New Roman" w:hAnsi="Times New Roman" w:cs="Times New Roman"/>
          <w:sz w:val="28"/>
          <w:szCs w:val="28"/>
        </w:rPr>
        <w:t>дения «Мертвые души</w:t>
      </w:r>
      <w:r>
        <w:rPr>
          <w:rFonts w:ascii="Times New Roman" w:hAnsi="Times New Roman" w:cs="Times New Roman"/>
          <w:sz w:val="28"/>
          <w:szCs w:val="28"/>
        </w:rPr>
        <w:t>»?</w:t>
      </w:r>
    </w:p>
    <w:sectPr w:rsidR="002459C4" w:rsidSect="00D3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40A"/>
    <w:multiLevelType w:val="hybridMultilevel"/>
    <w:tmpl w:val="43AEC2D0"/>
    <w:lvl w:ilvl="0" w:tplc="2EBEA8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73147B"/>
    <w:multiLevelType w:val="hybridMultilevel"/>
    <w:tmpl w:val="7F2AD4D2"/>
    <w:lvl w:ilvl="0" w:tplc="11263BD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CA66AB"/>
    <w:multiLevelType w:val="hybridMultilevel"/>
    <w:tmpl w:val="88C09044"/>
    <w:lvl w:ilvl="0" w:tplc="63EA9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B17997"/>
    <w:multiLevelType w:val="hybridMultilevel"/>
    <w:tmpl w:val="E37206EA"/>
    <w:lvl w:ilvl="0" w:tplc="B95C9D1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7E0F3C"/>
    <w:multiLevelType w:val="hybridMultilevel"/>
    <w:tmpl w:val="3B269B2E"/>
    <w:lvl w:ilvl="0" w:tplc="8BB8B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C32C67"/>
    <w:multiLevelType w:val="hybridMultilevel"/>
    <w:tmpl w:val="3E60689C"/>
    <w:lvl w:ilvl="0" w:tplc="EE5621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D15F67"/>
    <w:multiLevelType w:val="hybridMultilevel"/>
    <w:tmpl w:val="4B14BA92"/>
    <w:lvl w:ilvl="0" w:tplc="1CE87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A9A"/>
    <w:rsid w:val="00036DE9"/>
    <w:rsid w:val="0007422A"/>
    <w:rsid w:val="000E5698"/>
    <w:rsid w:val="000E6D40"/>
    <w:rsid w:val="00120FCB"/>
    <w:rsid w:val="00143C7E"/>
    <w:rsid w:val="001643E6"/>
    <w:rsid w:val="002354EB"/>
    <w:rsid w:val="002459C4"/>
    <w:rsid w:val="00264B7A"/>
    <w:rsid w:val="00322104"/>
    <w:rsid w:val="003D7B5E"/>
    <w:rsid w:val="003F4A9A"/>
    <w:rsid w:val="004114EF"/>
    <w:rsid w:val="00524929"/>
    <w:rsid w:val="005E1479"/>
    <w:rsid w:val="0060099E"/>
    <w:rsid w:val="00691562"/>
    <w:rsid w:val="006C5BF7"/>
    <w:rsid w:val="006D4C04"/>
    <w:rsid w:val="008500B4"/>
    <w:rsid w:val="008517E1"/>
    <w:rsid w:val="00874CA1"/>
    <w:rsid w:val="009D71A3"/>
    <w:rsid w:val="009F01C9"/>
    <w:rsid w:val="00A02BD6"/>
    <w:rsid w:val="00A31416"/>
    <w:rsid w:val="00B2536D"/>
    <w:rsid w:val="00B320FA"/>
    <w:rsid w:val="00B51BE2"/>
    <w:rsid w:val="00B65670"/>
    <w:rsid w:val="00B8100B"/>
    <w:rsid w:val="00B87CE9"/>
    <w:rsid w:val="00C0602D"/>
    <w:rsid w:val="00CA18A8"/>
    <w:rsid w:val="00D218D5"/>
    <w:rsid w:val="00D36B9B"/>
    <w:rsid w:val="00D6203F"/>
    <w:rsid w:val="00D67B7A"/>
    <w:rsid w:val="00D80817"/>
    <w:rsid w:val="00D91A35"/>
    <w:rsid w:val="00DB6019"/>
    <w:rsid w:val="00DD754A"/>
    <w:rsid w:val="00E17FE7"/>
    <w:rsid w:val="00E863EA"/>
    <w:rsid w:val="00E86688"/>
    <w:rsid w:val="00EA28A7"/>
    <w:rsid w:val="00F26F55"/>
    <w:rsid w:val="00FD168F"/>
    <w:rsid w:val="00FD2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A9A"/>
    <w:pPr>
      <w:ind w:left="720"/>
      <w:contextualSpacing/>
    </w:pPr>
  </w:style>
  <w:style w:type="character" w:customStyle="1" w:styleId="apple-converted-space">
    <w:name w:val="apple-converted-space"/>
    <w:basedOn w:val="a0"/>
    <w:rsid w:val="0060099E"/>
  </w:style>
  <w:style w:type="character" w:styleId="a4">
    <w:name w:val="Hyperlink"/>
    <w:basedOn w:val="a0"/>
    <w:uiPriority w:val="99"/>
    <w:unhideWhenUsed/>
    <w:rsid w:val="00A31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</dc:creator>
  <cp:lastModifiedBy>Perminova</cp:lastModifiedBy>
  <cp:revision>3</cp:revision>
  <dcterms:created xsi:type="dcterms:W3CDTF">2017-03-28T09:18:00Z</dcterms:created>
  <dcterms:modified xsi:type="dcterms:W3CDTF">2017-03-29T01:24:00Z</dcterms:modified>
</cp:coreProperties>
</file>