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62" w:rsidRPr="00942C62" w:rsidRDefault="00942C62" w:rsidP="00942C62">
      <w:pPr>
        <w:tabs>
          <w:tab w:val="left" w:pos="360"/>
        </w:tabs>
        <w:jc w:val="right"/>
        <w:rPr>
          <w:i/>
        </w:rPr>
      </w:pPr>
      <w:r w:rsidRPr="00942C62">
        <w:rPr>
          <w:i/>
        </w:rPr>
        <w:t xml:space="preserve">Приложение № </w:t>
      </w:r>
      <w:r w:rsidR="00160056">
        <w:rPr>
          <w:i/>
        </w:rPr>
        <w:t>1</w:t>
      </w:r>
      <w:r w:rsidRPr="00942C62">
        <w:rPr>
          <w:i/>
        </w:rPr>
        <w:t xml:space="preserve"> к Постановлению </w:t>
      </w:r>
    </w:p>
    <w:p w:rsidR="00942C62" w:rsidRPr="00942C62" w:rsidRDefault="00942C62" w:rsidP="00942C62">
      <w:pPr>
        <w:jc w:val="right"/>
        <w:rPr>
          <w:i/>
        </w:rPr>
      </w:pPr>
      <w:r w:rsidRPr="00942C62">
        <w:rPr>
          <w:i/>
        </w:rPr>
        <w:t xml:space="preserve">Совета </w:t>
      </w:r>
      <w:r w:rsidR="00160056">
        <w:rPr>
          <w:i/>
        </w:rPr>
        <w:t>ККООП «</w:t>
      </w:r>
      <w:r w:rsidRPr="00942C62">
        <w:rPr>
          <w:i/>
        </w:rPr>
        <w:t>ФПКК</w:t>
      </w:r>
      <w:r w:rsidR="00160056">
        <w:rPr>
          <w:i/>
        </w:rPr>
        <w:t>» от «25</w:t>
      </w:r>
      <w:r w:rsidRPr="00942C62">
        <w:rPr>
          <w:i/>
        </w:rPr>
        <w:t xml:space="preserve">» июня  </w:t>
      </w:r>
      <w:smartTag w:uri="urn:schemas-microsoft-com:office:smarttags" w:element="metricconverter">
        <w:smartTagPr>
          <w:attr w:name="ProductID" w:val="2015 г"/>
        </w:smartTagPr>
        <w:r w:rsidRPr="00942C62">
          <w:rPr>
            <w:i/>
          </w:rPr>
          <w:t>2015 г</w:t>
        </w:r>
      </w:smartTag>
      <w:r w:rsidR="00440A63">
        <w:rPr>
          <w:i/>
        </w:rPr>
        <w:t>.</w:t>
      </w:r>
    </w:p>
    <w:p w:rsidR="002661F7" w:rsidRDefault="002661F7" w:rsidP="003D505C">
      <w:pPr>
        <w:shd w:val="clear" w:color="auto" w:fill="FFFFFF"/>
        <w:tabs>
          <w:tab w:val="left" w:pos="3682"/>
          <w:tab w:val="left" w:pos="6110"/>
        </w:tabs>
        <w:rPr>
          <w:b/>
          <w:color w:val="000000"/>
          <w:spacing w:val="-15"/>
        </w:rPr>
      </w:pPr>
    </w:p>
    <w:p w:rsidR="000E0395" w:rsidRPr="00942C62" w:rsidRDefault="000E0395" w:rsidP="0067769F">
      <w:pPr>
        <w:shd w:val="clear" w:color="auto" w:fill="FFFFFF"/>
        <w:rPr>
          <w:b/>
          <w:color w:val="000000"/>
          <w:spacing w:val="-15"/>
        </w:rPr>
      </w:pPr>
    </w:p>
    <w:p w:rsidR="003D505C" w:rsidRPr="001B1425" w:rsidRDefault="00942C62" w:rsidP="0067769F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pacing w:val="-3"/>
          <w:w w:val="120"/>
          <w:sz w:val="24"/>
          <w:szCs w:val="24"/>
        </w:rPr>
        <w:t>П</w:t>
      </w:r>
      <w:r w:rsidR="003D505C" w:rsidRPr="001B1425">
        <w:rPr>
          <w:b/>
          <w:bCs/>
          <w:color w:val="000000"/>
          <w:spacing w:val="-3"/>
          <w:w w:val="120"/>
          <w:sz w:val="24"/>
          <w:szCs w:val="24"/>
        </w:rPr>
        <w:t>ОЛОЖЕНИЕ</w:t>
      </w:r>
    </w:p>
    <w:p w:rsidR="009C7B7D" w:rsidRPr="001B1425" w:rsidRDefault="003D75B8" w:rsidP="0067769F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1B1425">
        <w:rPr>
          <w:b/>
          <w:color w:val="000000"/>
          <w:sz w:val="24"/>
          <w:szCs w:val="24"/>
        </w:rPr>
        <w:t>о проведении</w:t>
      </w:r>
      <w:r w:rsidR="003D505C" w:rsidRPr="001B1425">
        <w:rPr>
          <w:b/>
          <w:color w:val="000000"/>
          <w:sz w:val="24"/>
          <w:szCs w:val="24"/>
        </w:rPr>
        <w:t xml:space="preserve"> </w:t>
      </w:r>
      <w:r w:rsidR="009C7B7D" w:rsidRPr="001B1425">
        <w:rPr>
          <w:b/>
          <w:color w:val="000000"/>
          <w:sz w:val="24"/>
          <w:szCs w:val="24"/>
        </w:rPr>
        <w:t>Фестиваля рабочей песни</w:t>
      </w:r>
    </w:p>
    <w:p w:rsidR="003D505C" w:rsidRPr="001B1425" w:rsidRDefault="009C7B7D" w:rsidP="0067769F">
      <w:pPr>
        <w:shd w:val="clear" w:color="auto" w:fill="FFFFFF"/>
        <w:jc w:val="center"/>
        <w:rPr>
          <w:b/>
          <w:color w:val="000000"/>
          <w:position w:val="-6"/>
          <w:sz w:val="24"/>
          <w:szCs w:val="24"/>
        </w:rPr>
      </w:pPr>
      <w:r w:rsidRPr="001B1425">
        <w:rPr>
          <w:b/>
          <w:color w:val="000000"/>
          <w:position w:val="-6"/>
          <w:sz w:val="24"/>
          <w:szCs w:val="24"/>
        </w:rPr>
        <w:t>«Профсоюзный голос»</w:t>
      </w:r>
    </w:p>
    <w:p w:rsidR="003D505C" w:rsidRPr="001B1425" w:rsidRDefault="003D505C" w:rsidP="0067769F">
      <w:pPr>
        <w:shd w:val="clear" w:color="auto" w:fill="FFFFFF"/>
        <w:jc w:val="both"/>
        <w:rPr>
          <w:color w:val="000000"/>
          <w:position w:val="-6"/>
          <w:sz w:val="24"/>
          <w:szCs w:val="24"/>
        </w:rPr>
      </w:pPr>
    </w:p>
    <w:p w:rsidR="00CF09AF" w:rsidRDefault="00CF09AF" w:rsidP="003D505C">
      <w:pPr>
        <w:shd w:val="clear" w:color="auto" w:fill="FFFFFF"/>
        <w:jc w:val="center"/>
        <w:rPr>
          <w:b/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1. Общее положение</w:t>
      </w:r>
    </w:p>
    <w:p w:rsidR="00CF09AF" w:rsidRDefault="004D48EE" w:rsidP="004D48EE">
      <w:pPr>
        <w:numPr>
          <w:ilvl w:val="1"/>
          <w:numId w:val="38"/>
        </w:numPr>
        <w:shd w:val="clear" w:color="auto" w:fill="FFFFFF"/>
        <w:tabs>
          <w:tab w:val="clear" w:pos="360"/>
          <w:tab w:val="num" w:pos="0"/>
          <w:tab w:val="left" w:pos="540"/>
        </w:tabs>
        <w:ind w:left="0" w:firstLine="0"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 </w:t>
      </w:r>
      <w:r w:rsidR="00CF09AF" w:rsidRPr="00CF09AF">
        <w:rPr>
          <w:bCs/>
          <w:color w:val="000000"/>
          <w:spacing w:val="-4"/>
          <w:sz w:val="24"/>
          <w:szCs w:val="24"/>
        </w:rPr>
        <w:t>Фестиваль рабочей песни «Профсоюзный голос»</w:t>
      </w:r>
      <w:r w:rsidR="00CF09AF">
        <w:rPr>
          <w:bCs/>
          <w:color w:val="000000"/>
          <w:spacing w:val="-4"/>
          <w:sz w:val="24"/>
          <w:szCs w:val="24"/>
        </w:rPr>
        <w:t xml:space="preserve"> (далее Фестиваль) проходит в рамках 110-летия профсоюзного движения России и 25-летия образования Федерации Независимых Профсоюзов России и Федерации профсоюзов Красноярского края.</w:t>
      </w:r>
    </w:p>
    <w:p w:rsidR="00CF09AF" w:rsidRPr="00CF09AF" w:rsidRDefault="00CF09AF" w:rsidP="00CF09AF">
      <w:pPr>
        <w:shd w:val="clear" w:color="auto" w:fill="FFFFFF"/>
        <w:ind w:firstLine="540"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Фестиваль является открытым, носит конкурсный характер и направлен на сохранение непрерывной связи поколений верности трудовым традициям, </w:t>
      </w:r>
      <w:r w:rsidR="00A31799">
        <w:rPr>
          <w:bCs/>
          <w:color w:val="000000"/>
          <w:spacing w:val="-4"/>
          <w:sz w:val="24"/>
          <w:szCs w:val="24"/>
        </w:rPr>
        <w:t xml:space="preserve">а также </w:t>
      </w:r>
      <w:r>
        <w:rPr>
          <w:bCs/>
          <w:color w:val="000000"/>
          <w:spacing w:val="-4"/>
          <w:sz w:val="24"/>
          <w:szCs w:val="24"/>
        </w:rPr>
        <w:t xml:space="preserve">выявление и поощрение талантливых исполнителей авторской песни. </w:t>
      </w:r>
    </w:p>
    <w:p w:rsidR="003D505C" w:rsidRPr="001B1425" w:rsidRDefault="00CF09AF" w:rsidP="003D505C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2</w:t>
      </w:r>
      <w:r w:rsidR="003D505C" w:rsidRPr="001B1425">
        <w:rPr>
          <w:b/>
          <w:bCs/>
          <w:color w:val="000000"/>
          <w:spacing w:val="-4"/>
          <w:sz w:val="24"/>
          <w:szCs w:val="24"/>
        </w:rPr>
        <w:t xml:space="preserve">. Цели </w:t>
      </w:r>
      <w:r w:rsidR="00A31799">
        <w:rPr>
          <w:b/>
          <w:bCs/>
          <w:color w:val="000000"/>
          <w:spacing w:val="-4"/>
          <w:sz w:val="24"/>
          <w:szCs w:val="24"/>
        </w:rPr>
        <w:t xml:space="preserve">и задачи </w:t>
      </w:r>
    </w:p>
    <w:p w:rsidR="00160056" w:rsidRPr="00160056" w:rsidRDefault="009C7B7D" w:rsidP="00CF09AF">
      <w:pPr>
        <w:numPr>
          <w:ilvl w:val="1"/>
          <w:numId w:val="16"/>
        </w:numPr>
        <w:shd w:val="clear" w:color="auto" w:fill="FFFFFF"/>
        <w:tabs>
          <w:tab w:val="clear" w:pos="360"/>
          <w:tab w:val="left" w:pos="0"/>
          <w:tab w:val="num" w:pos="540"/>
        </w:tabs>
        <w:jc w:val="both"/>
        <w:rPr>
          <w:color w:val="000000"/>
          <w:spacing w:val="-14"/>
          <w:sz w:val="24"/>
          <w:szCs w:val="24"/>
        </w:rPr>
      </w:pPr>
      <w:r w:rsidRPr="001B1425">
        <w:rPr>
          <w:color w:val="000000"/>
          <w:sz w:val="24"/>
          <w:szCs w:val="24"/>
        </w:rPr>
        <w:t>Фестиваль</w:t>
      </w:r>
      <w:r w:rsidR="00A31799">
        <w:rPr>
          <w:color w:val="000000"/>
          <w:sz w:val="24"/>
          <w:szCs w:val="24"/>
        </w:rPr>
        <w:t xml:space="preserve"> проводится с целью</w:t>
      </w:r>
      <w:r w:rsidR="00160056">
        <w:rPr>
          <w:color w:val="000000"/>
          <w:sz w:val="24"/>
          <w:szCs w:val="24"/>
        </w:rPr>
        <w:t>:</w:t>
      </w:r>
    </w:p>
    <w:p w:rsidR="00160056" w:rsidRPr="00160056" w:rsidRDefault="00634D88" w:rsidP="001347AB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540"/>
        </w:tabs>
        <w:ind w:left="540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31799">
        <w:rPr>
          <w:color w:val="000000"/>
          <w:sz w:val="24"/>
          <w:szCs w:val="24"/>
        </w:rPr>
        <w:t>одействия формирования</w:t>
      </w:r>
      <w:r w:rsidR="003D505C" w:rsidRPr="001B1425">
        <w:rPr>
          <w:color w:val="000000"/>
          <w:sz w:val="24"/>
          <w:szCs w:val="24"/>
        </w:rPr>
        <w:t xml:space="preserve"> позитивно</w:t>
      </w:r>
      <w:r w:rsidR="00160056">
        <w:rPr>
          <w:color w:val="000000"/>
          <w:sz w:val="24"/>
          <w:szCs w:val="24"/>
        </w:rPr>
        <w:t>го имиджа профсоюзного движения,</w:t>
      </w:r>
      <w:r w:rsidR="003D505C" w:rsidRPr="001B1425">
        <w:rPr>
          <w:color w:val="000000"/>
          <w:sz w:val="24"/>
          <w:szCs w:val="24"/>
        </w:rPr>
        <w:t xml:space="preserve">  развитию художе</w:t>
      </w:r>
      <w:r w:rsidR="00942C62">
        <w:rPr>
          <w:color w:val="000000"/>
          <w:sz w:val="24"/>
          <w:szCs w:val="24"/>
        </w:rPr>
        <w:t>ственно-музыкального творчества</w:t>
      </w:r>
      <w:r w:rsidR="00160056">
        <w:rPr>
          <w:color w:val="000000"/>
          <w:sz w:val="24"/>
          <w:szCs w:val="24"/>
        </w:rPr>
        <w:t>;</w:t>
      </w:r>
    </w:p>
    <w:p w:rsidR="00160056" w:rsidRPr="00A31799" w:rsidRDefault="00634D88" w:rsidP="001347AB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540"/>
        </w:tabs>
        <w:ind w:left="540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ф</w:t>
      </w:r>
      <w:r w:rsidR="00A31799">
        <w:rPr>
          <w:color w:val="000000"/>
          <w:spacing w:val="-1"/>
          <w:sz w:val="24"/>
          <w:szCs w:val="24"/>
        </w:rPr>
        <w:t>ормирования</w:t>
      </w:r>
      <w:r w:rsidR="003D505C" w:rsidRPr="001B1425">
        <w:rPr>
          <w:color w:val="000000"/>
          <w:spacing w:val="-1"/>
          <w:sz w:val="24"/>
          <w:szCs w:val="24"/>
        </w:rPr>
        <w:t xml:space="preserve"> у тру</w:t>
      </w:r>
      <w:r w:rsidR="00160056">
        <w:rPr>
          <w:color w:val="000000"/>
          <w:spacing w:val="-1"/>
          <w:sz w:val="24"/>
          <w:szCs w:val="24"/>
        </w:rPr>
        <w:t>дящихся</w:t>
      </w:r>
      <w:r w:rsidR="00A31799">
        <w:rPr>
          <w:color w:val="000000"/>
          <w:spacing w:val="-1"/>
          <w:sz w:val="24"/>
          <w:szCs w:val="24"/>
        </w:rPr>
        <w:t xml:space="preserve"> чувство патриотизма</w:t>
      </w:r>
      <w:r w:rsidR="003D505C" w:rsidRPr="001B1425">
        <w:rPr>
          <w:color w:val="000000"/>
          <w:spacing w:val="-1"/>
          <w:sz w:val="24"/>
          <w:szCs w:val="24"/>
        </w:rPr>
        <w:t>, активн</w:t>
      </w:r>
      <w:r w:rsidR="00A31799">
        <w:rPr>
          <w:color w:val="000000"/>
          <w:spacing w:val="-1"/>
          <w:sz w:val="24"/>
          <w:szCs w:val="24"/>
        </w:rPr>
        <w:t>ой</w:t>
      </w:r>
      <w:r w:rsidR="003D505C" w:rsidRPr="001B1425">
        <w:rPr>
          <w:color w:val="000000"/>
          <w:spacing w:val="-1"/>
          <w:sz w:val="24"/>
          <w:szCs w:val="24"/>
        </w:rPr>
        <w:t xml:space="preserve"> гражданск</w:t>
      </w:r>
      <w:r w:rsidR="00A31799">
        <w:rPr>
          <w:color w:val="000000"/>
          <w:spacing w:val="-1"/>
          <w:sz w:val="24"/>
          <w:szCs w:val="24"/>
        </w:rPr>
        <w:t>ой</w:t>
      </w:r>
      <w:r w:rsidR="003D505C" w:rsidRPr="001B1425">
        <w:rPr>
          <w:color w:val="000000"/>
          <w:spacing w:val="-1"/>
          <w:sz w:val="24"/>
          <w:szCs w:val="24"/>
        </w:rPr>
        <w:t xml:space="preserve"> позици</w:t>
      </w:r>
      <w:r w:rsidR="00A31799">
        <w:rPr>
          <w:color w:val="000000"/>
          <w:spacing w:val="-1"/>
          <w:sz w:val="24"/>
          <w:szCs w:val="24"/>
        </w:rPr>
        <w:t>и</w:t>
      </w:r>
      <w:r w:rsidR="003D505C" w:rsidRPr="001B1425">
        <w:rPr>
          <w:color w:val="000000"/>
          <w:spacing w:val="-1"/>
          <w:sz w:val="24"/>
          <w:szCs w:val="24"/>
        </w:rPr>
        <w:t>,</w:t>
      </w:r>
      <w:r w:rsidR="00160056">
        <w:rPr>
          <w:color w:val="000000"/>
          <w:spacing w:val="-1"/>
          <w:sz w:val="24"/>
          <w:szCs w:val="24"/>
        </w:rPr>
        <w:t xml:space="preserve"> </w:t>
      </w:r>
      <w:r w:rsidR="003D505C" w:rsidRPr="001B1425">
        <w:rPr>
          <w:color w:val="000000"/>
          <w:spacing w:val="-1"/>
          <w:sz w:val="24"/>
          <w:szCs w:val="24"/>
        </w:rPr>
        <w:t xml:space="preserve">через песенное </w:t>
      </w:r>
      <w:r w:rsidR="003D505C" w:rsidRPr="001B1425">
        <w:rPr>
          <w:color w:val="000000"/>
          <w:sz w:val="24"/>
          <w:szCs w:val="24"/>
        </w:rPr>
        <w:t>творчество</w:t>
      </w:r>
      <w:r w:rsidR="00160056">
        <w:rPr>
          <w:color w:val="000000"/>
          <w:sz w:val="24"/>
          <w:szCs w:val="24"/>
        </w:rPr>
        <w:t>;</w:t>
      </w:r>
    </w:p>
    <w:p w:rsidR="00A31799" w:rsidRPr="00160056" w:rsidRDefault="00A31799" w:rsidP="001347AB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540"/>
        </w:tabs>
        <w:ind w:left="540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Pr="001B1425">
        <w:rPr>
          <w:color w:val="000000"/>
          <w:sz w:val="24"/>
          <w:szCs w:val="24"/>
        </w:rPr>
        <w:t>опуляриз</w:t>
      </w:r>
      <w:r>
        <w:rPr>
          <w:color w:val="000000"/>
          <w:sz w:val="24"/>
          <w:szCs w:val="24"/>
        </w:rPr>
        <w:t xml:space="preserve">ации и поддержки </w:t>
      </w:r>
      <w:r w:rsidRPr="001B1425">
        <w:rPr>
          <w:color w:val="000000"/>
          <w:sz w:val="24"/>
          <w:szCs w:val="24"/>
        </w:rPr>
        <w:t>авторск</w:t>
      </w:r>
      <w:r>
        <w:rPr>
          <w:color w:val="000000"/>
          <w:sz w:val="24"/>
          <w:szCs w:val="24"/>
        </w:rPr>
        <w:t>ой</w:t>
      </w:r>
      <w:r w:rsidRPr="001B1425">
        <w:rPr>
          <w:color w:val="000000"/>
          <w:sz w:val="24"/>
          <w:szCs w:val="24"/>
        </w:rPr>
        <w:t xml:space="preserve"> песн</w:t>
      </w:r>
      <w:r>
        <w:rPr>
          <w:color w:val="000000"/>
          <w:sz w:val="24"/>
          <w:szCs w:val="24"/>
        </w:rPr>
        <w:t>и</w:t>
      </w:r>
      <w:r w:rsidRPr="001B1425">
        <w:rPr>
          <w:color w:val="000000"/>
          <w:sz w:val="24"/>
          <w:szCs w:val="24"/>
        </w:rPr>
        <w:t xml:space="preserve">, </w:t>
      </w:r>
      <w:proofErr w:type="gramStart"/>
      <w:r w:rsidRPr="001B1425">
        <w:rPr>
          <w:color w:val="000000"/>
          <w:sz w:val="24"/>
          <w:szCs w:val="24"/>
        </w:rPr>
        <w:t>прославляющ</w:t>
      </w:r>
      <w:r>
        <w:rPr>
          <w:color w:val="000000"/>
          <w:sz w:val="24"/>
          <w:szCs w:val="24"/>
        </w:rPr>
        <w:t>ую</w:t>
      </w:r>
      <w:proofErr w:type="gramEnd"/>
      <w:r w:rsidRPr="001B1425">
        <w:rPr>
          <w:color w:val="000000"/>
          <w:sz w:val="24"/>
          <w:szCs w:val="24"/>
        </w:rPr>
        <w:t xml:space="preserve"> человека труда</w:t>
      </w:r>
      <w:r w:rsidR="001347AB">
        <w:rPr>
          <w:color w:val="000000"/>
          <w:sz w:val="24"/>
          <w:szCs w:val="24"/>
        </w:rPr>
        <w:t>, самодеятельное вокальное творчество.</w:t>
      </w:r>
    </w:p>
    <w:p w:rsidR="00A31799" w:rsidRPr="00160056" w:rsidRDefault="00A31799" w:rsidP="00A31799">
      <w:pPr>
        <w:shd w:val="clear" w:color="auto" w:fill="FFFFFF"/>
        <w:tabs>
          <w:tab w:val="left" w:pos="540"/>
        </w:tabs>
        <w:ind w:left="357" w:hanging="357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pacing w:val="-15"/>
          <w:sz w:val="24"/>
          <w:szCs w:val="24"/>
        </w:rPr>
        <w:t>2..2.     Задачи Фестиваля:</w:t>
      </w:r>
    </w:p>
    <w:p w:rsidR="00160056" w:rsidRPr="00160056" w:rsidRDefault="00634D88" w:rsidP="001347AB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540"/>
        </w:tabs>
        <w:ind w:left="540"/>
        <w:jc w:val="both"/>
        <w:rPr>
          <w:color w:val="000000"/>
          <w:spacing w:val="-14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в</w:t>
      </w:r>
      <w:r w:rsidR="003D505C" w:rsidRPr="001B1425">
        <w:rPr>
          <w:color w:val="000000"/>
          <w:spacing w:val="-1"/>
          <w:sz w:val="24"/>
          <w:szCs w:val="24"/>
        </w:rPr>
        <w:t>ыяв</w:t>
      </w:r>
      <w:r w:rsidR="00160056">
        <w:rPr>
          <w:color w:val="000000"/>
          <w:spacing w:val="-1"/>
          <w:sz w:val="24"/>
          <w:szCs w:val="24"/>
        </w:rPr>
        <w:t>ить</w:t>
      </w:r>
      <w:r w:rsidR="003D505C" w:rsidRPr="001B1425">
        <w:rPr>
          <w:color w:val="000000"/>
          <w:spacing w:val="-1"/>
          <w:sz w:val="24"/>
          <w:szCs w:val="24"/>
        </w:rPr>
        <w:t xml:space="preserve"> новых, активных, талантливых людей, предостав</w:t>
      </w:r>
      <w:r w:rsidR="00160056">
        <w:rPr>
          <w:color w:val="000000"/>
          <w:spacing w:val="-1"/>
          <w:sz w:val="24"/>
          <w:szCs w:val="24"/>
        </w:rPr>
        <w:t>ить</w:t>
      </w:r>
      <w:r w:rsidR="003D505C" w:rsidRPr="001B1425">
        <w:rPr>
          <w:color w:val="000000"/>
          <w:spacing w:val="-1"/>
          <w:sz w:val="24"/>
          <w:szCs w:val="24"/>
        </w:rPr>
        <w:t xml:space="preserve"> им возможност</w:t>
      </w:r>
      <w:r w:rsidR="00160056">
        <w:rPr>
          <w:color w:val="000000"/>
          <w:spacing w:val="-1"/>
          <w:sz w:val="24"/>
          <w:szCs w:val="24"/>
        </w:rPr>
        <w:t>ь</w:t>
      </w:r>
      <w:r w:rsidR="003D505C" w:rsidRPr="001B1425">
        <w:rPr>
          <w:color w:val="000000"/>
          <w:spacing w:val="-1"/>
          <w:sz w:val="24"/>
          <w:szCs w:val="24"/>
        </w:rPr>
        <w:t xml:space="preserve"> для </w:t>
      </w:r>
      <w:r w:rsidR="003D505C" w:rsidRPr="001B1425">
        <w:rPr>
          <w:color w:val="000000"/>
          <w:sz w:val="24"/>
          <w:szCs w:val="24"/>
        </w:rPr>
        <w:t>реализации деловых и  творческих способностей</w:t>
      </w:r>
      <w:r w:rsidR="00160056">
        <w:rPr>
          <w:color w:val="000000"/>
          <w:sz w:val="24"/>
          <w:szCs w:val="24"/>
        </w:rPr>
        <w:t>;</w:t>
      </w:r>
    </w:p>
    <w:p w:rsidR="00FC4CBC" w:rsidRPr="001B1425" w:rsidRDefault="00634D88" w:rsidP="001347AB">
      <w:pPr>
        <w:numPr>
          <w:ilvl w:val="0"/>
          <w:numId w:val="15"/>
        </w:numPr>
        <w:shd w:val="clear" w:color="auto" w:fill="FFFFFF"/>
        <w:tabs>
          <w:tab w:val="clear" w:pos="720"/>
          <w:tab w:val="left" w:pos="0"/>
          <w:tab w:val="num" w:pos="540"/>
        </w:tabs>
        <w:ind w:left="540"/>
        <w:jc w:val="both"/>
        <w:rPr>
          <w:color w:val="000000"/>
          <w:spacing w:val="-15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160056">
        <w:rPr>
          <w:color w:val="000000"/>
          <w:sz w:val="24"/>
          <w:szCs w:val="24"/>
        </w:rPr>
        <w:t>плотить</w:t>
      </w:r>
      <w:r w:rsidR="003D505C" w:rsidRPr="001B1425">
        <w:rPr>
          <w:color w:val="000000"/>
          <w:sz w:val="24"/>
          <w:szCs w:val="24"/>
        </w:rPr>
        <w:t xml:space="preserve"> коллектив</w:t>
      </w:r>
      <w:r w:rsidR="00160056">
        <w:rPr>
          <w:color w:val="000000"/>
          <w:sz w:val="24"/>
          <w:szCs w:val="24"/>
        </w:rPr>
        <w:t>ы,</w:t>
      </w:r>
      <w:r w:rsidR="003D505C" w:rsidRPr="001B1425">
        <w:rPr>
          <w:color w:val="000000"/>
          <w:sz w:val="24"/>
          <w:szCs w:val="24"/>
        </w:rPr>
        <w:t xml:space="preserve"> поднят</w:t>
      </w:r>
      <w:r w:rsidR="00160056">
        <w:rPr>
          <w:color w:val="000000"/>
          <w:sz w:val="24"/>
          <w:szCs w:val="24"/>
        </w:rPr>
        <w:t>ь</w:t>
      </w:r>
      <w:r w:rsidR="003D505C" w:rsidRPr="001B1425">
        <w:rPr>
          <w:color w:val="000000"/>
          <w:sz w:val="24"/>
          <w:szCs w:val="24"/>
        </w:rPr>
        <w:t xml:space="preserve"> корпоративн</w:t>
      </w:r>
      <w:r w:rsidR="00160056">
        <w:rPr>
          <w:color w:val="000000"/>
          <w:sz w:val="24"/>
          <w:szCs w:val="24"/>
        </w:rPr>
        <w:t>ый</w:t>
      </w:r>
      <w:r w:rsidR="003D505C" w:rsidRPr="001B1425">
        <w:rPr>
          <w:color w:val="000000"/>
          <w:sz w:val="24"/>
          <w:szCs w:val="24"/>
        </w:rPr>
        <w:t xml:space="preserve"> дух трудящихся.</w:t>
      </w:r>
    </w:p>
    <w:p w:rsidR="003D505C" w:rsidRPr="001B1425" w:rsidRDefault="001347AB" w:rsidP="003D505C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3</w:t>
      </w:r>
      <w:r w:rsidR="003D505C" w:rsidRPr="001B1425">
        <w:rPr>
          <w:b/>
          <w:bCs/>
          <w:color w:val="000000"/>
          <w:spacing w:val="-1"/>
          <w:sz w:val="24"/>
          <w:szCs w:val="24"/>
        </w:rPr>
        <w:t xml:space="preserve">. </w:t>
      </w:r>
      <w:r w:rsidR="009C7B7D" w:rsidRPr="001B1425">
        <w:rPr>
          <w:b/>
          <w:bCs/>
          <w:color w:val="000000"/>
          <w:spacing w:val="-1"/>
          <w:sz w:val="24"/>
          <w:szCs w:val="24"/>
        </w:rPr>
        <w:t>Организатор</w:t>
      </w:r>
      <w:r w:rsidR="00160056">
        <w:rPr>
          <w:b/>
          <w:bCs/>
          <w:color w:val="000000"/>
          <w:spacing w:val="-1"/>
          <w:sz w:val="24"/>
          <w:szCs w:val="24"/>
        </w:rPr>
        <w:t>ы</w:t>
      </w:r>
    </w:p>
    <w:p w:rsidR="001347AB" w:rsidRDefault="00033EDE" w:rsidP="001347AB">
      <w:pPr>
        <w:numPr>
          <w:ilvl w:val="1"/>
          <w:numId w:val="17"/>
        </w:numPr>
        <w:shd w:val="clear" w:color="auto" w:fill="FFFFFF"/>
        <w:tabs>
          <w:tab w:val="clear" w:pos="360"/>
          <w:tab w:val="left" w:pos="540"/>
        </w:tabs>
        <w:jc w:val="both"/>
        <w:rPr>
          <w:sz w:val="24"/>
          <w:szCs w:val="24"/>
        </w:rPr>
      </w:pPr>
      <w:r w:rsidRPr="001B1425">
        <w:rPr>
          <w:sz w:val="24"/>
          <w:szCs w:val="24"/>
        </w:rPr>
        <w:t xml:space="preserve">Фестиваль рабочей песни «Профсоюзный голос» проводится 24 октября </w:t>
      </w:r>
      <w:smartTag w:uri="urn:schemas-microsoft-com:office:smarttags" w:element="metricconverter">
        <w:smartTagPr>
          <w:attr w:name="ProductID" w:val="2015 г"/>
        </w:smartTagPr>
        <w:r w:rsidRPr="001B1425">
          <w:rPr>
            <w:sz w:val="24"/>
            <w:szCs w:val="24"/>
          </w:rPr>
          <w:t>2015 г</w:t>
        </w:r>
      </w:smartTag>
      <w:r w:rsidRPr="001B1425">
        <w:rPr>
          <w:sz w:val="24"/>
          <w:szCs w:val="24"/>
        </w:rPr>
        <w:t>.</w:t>
      </w:r>
    </w:p>
    <w:p w:rsidR="001347AB" w:rsidRPr="001347AB" w:rsidRDefault="009C7B7D" w:rsidP="001347AB">
      <w:pPr>
        <w:numPr>
          <w:ilvl w:val="1"/>
          <w:numId w:val="17"/>
        </w:numPr>
        <w:shd w:val="clear" w:color="auto" w:fill="FFFFFF"/>
        <w:tabs>
          <w:tab w:val="clear" w:pos="360"/>
          <w:tab w:val="left" w:pos="540"/>
        </w:tabs>
        <w:ind w:left="0" w:firstLine="0"/>
        <w:jc w:val="both"/>
        <w:rPr>
          <w:sz w:val="24"/>
          <w:szCs w:val="24"/>
        </w:rPr>
      </w:pPr>
      <w:r w:rsidRPr="001B1425">
        <w:rPr>
          <w:color w:val="000000"/>
          <w:spacing w:val="-1"/>
          <w:sz w:val="24"/>
          <w:szCs w:val="24"/>
        </w:rPr>
        <w:t>Организатором Фестиваля являе</w:t>
      </w:r>
      <w:r w:rsidR="003D505C" w:rsidRPr="001B1425">
        <w:rPr>
          <w:color w:val="000000"/>
          <w:spacing w:val="-1"/>
          <w:sz w:val="24"/>
          <w:szCs w:val="24"/>
        </w:rPr>
        <w:t>тся</w:t>
      </w:r>
      <w:r w:rsidR="00B35898">
        <w:rPr>
          <w:color w:val="000000"/>
          <w:spacing w:val="-1"/>
          <w:sz w:val="24"/>
          <w:szCs w:val="24"/>
        </w:rPr>
        <w:t xml:space="preserve"> ККООП</w:t>
      </w:r>
      <w:r w:rsidR="003D505C" w:rsidRPr="001B1425">
        <w:rPr>
          <w:color w:val="000000"/>
          <w:spacing w:val="-1"/>
          <w:sz w:val="24"/>
          <w:szCs w:val="24"/>
        </w:rPr>
        <w:t xml:space="preserve"> </w:t>
      </w:r>
      <w:r w:rsidR="00B35898">
        <w:rPr>
          <w:color w:val="000000"/>
          <w:spacing w:val="-1"/>
          <w:sz w:val="24"/>
          <w:szCs w:val="24"/>
        </w:rPr>
        <w:t>«</w:t>
      </w:r>
      <w:r w:rsidR="003D505C" w:rsidRPr="001B1425">
        <w:rPr>
          <w:color w:val="000000"/>
          <w:spacing w:val="-1"/>
          <w:sz w:val="24"/>
          <w:szCs w:val="24"/>
        </w:rPr>
        <w:t>Ф</w:t>
      </w:r>
      <w:r w:rsidRPr="001B1425">
        <w:rPr>
          <w:color w:val="000000"/>
          <w:spacing w:val="-1"/>
          <w:sz w:val="24"/>
          <w:szCs w:val="24"/>
        </w:rPr>
        <w:t>едерация профсоюзов Красноярского края</w:t>
      </w:r>
      <w:r w:rsidR="00B35898">
        <w:rPr>
          <w:color w:val="000000"/>
          <w:spacing w:val="-1"/>
          <w:sz w:val="24"/>
          <w:szCs w:val="24"/>
        </w:rPr>
        <w:t>» в лице Молодежного</w:t>
      </w:r>
      <w:r w:rsidRPr="001B1425">
        <w:rPr>
          <w:color w:val="000000"/>
          <w:spacing w:val="-1"/>
          <w:sz w:val="24"/>
          <w:szCs w:val="24"/>
        </w:rPr>
        <w:t xml:space="preserve"> совет</w:t>
      </w:r>
      <w:r w:rsidR="00B35898">
        <w:rPr>
          <w:color w:val="000000"/>
          <w:spacing w:val="-1"/>
          <w:sz w:val="24"/>
          <w:szCs w:val="24"/>
        </w:rPr>
        <w:t>а ККООП «</w:t>
      </w:r>
      <w:r w:rsidRPr="001B1425">
        <w:rPr>
          <w:color w:val="000000"/>
          <w:spacing w:val="-1"/>
          <w:sz w:val="24"/>
          <w:szCs w:val="24"/>
        </w:rPr>
        <w:t>ФПКК</w:t>
      </w:r>
      <w:r w:rsidR="00B35898">
        <w:rPr>
          <w:color w:val="000000"/>
          <w:spacing w:val="-1"/>
          <w:sz w:val="24"/>
          <w:szCs w:val="24"/>
        </w:rPr>
        <w:t>»</w:t>
      </w:r>
      <w:r w:rsidRPr="001B1425">
        <w:rPr>
          <w:color w:val="000000"/>
          <w:spacing w:val="-1"/>
          <w:sz w:val="24"/>
          <w:szCs w:val="24"/>
        </w:rPr>
        <w:t>.</w:t>
      </w:r>
      <w:r w:rsidR="003D505C" w:rsidRPr="001B1425">
        <w:rPr>
          <w:color w:val="000000"/>
          <w:spacing w:val="-1"/>
          <w:sz w:val="24"/>
          <w:szCs w:val="24"/>
        </w:rPr>
        <w:t xml:space="preserve"> Непос</w:t>
      </w:r>
      <w:r w:rsidRPr="001B1425">
        <w:rPr>
          <w:color w:val="000000"/>
          <w:spacing w:val="-1"/>
          <w:sz w:val="24"/>
          <w:szCs w:val="24"/>
        </w:rPr>
        <w:t>редственную организацию Фестиваля</w:t>
      </w:r>
      <w:r w:rsidR="003D505C" w:rsidRPr="001B1425">
        <w:rPr>
          <w:color w:val="000000"/>
          <w:spacing w:val="-1"/>
          <w:sz w:val="24"/>
          <w:szCs w:val="24"/>
        </w:rPr>
        <w:t xml:space="preserve"> осуществляет </w:t>
      </w:r>
      <w:r w:rsidR="003D505C" w:rsidRPr="001B1425">
        <w:rPr>
          <w:color w:val="000000"/>
          <w:sz w:val="24"/>
          <w:szCs w:val="24"/>
        </w:rPr>
        <w:t xml:space="preserve">Организационный комитет (далее – </w:t>
      </w:r>
      <w:r w:rsidR="003D505C" w:rsidRPr="001B1425">
        <w:rPr>
          <w:color w:val="000000"/>
          <w:spacing w:val="-1"/>
          <w:sz w:val="24"/>
          <w:szCs w:val="24"/>
        </w:rPr>
        <w:t>Оргкомитет)</w:t>
      </w:r>
      <w:r w:rsidR="00B35898">
        <w:rPr>
          <w:color w:val="000000"/>
          <w:spacing w:val="-1"/>
          <w:sz w:val="24"/>
          <w:szCs w:val="24"/>
        </w:rPr>
        <w:t xml:space="preserve"> </w:t>
      </w:r>
      <w:r w:rsidR="00B35898">
        <w:rPr>
          <w:color w:val="000000"/>
          <w:sz w:val="24"/>
          <w:szCs w:val="24"/>
        </w:rPr>
        <w:t>(Приложение №3</w:t>
      </w:r>
      <w:r w:rsidR="003D505C" w:rsidRPr="001B1425">
        <w:rPr>
          <w:color w:val="000000"/>
          <w:sz w:val="24"/>
          <w:szCs w:val="24"/>
        </w:rPr>
        <w:t>).</w:t>
      </w:r>
    </w:p>
    <w:p w:rsidR="002661F7" w:rsidRDefault="00E546BD" w:rsidP="001347AB">
      <w:pPr>
        <w:numPr>
          <w:ilvl w:val="1"/>
          <w:numId w:val="17"/>
        </w:numPr>
        <w:shd w:val="clear" w:color="auto" w:fill="FFFFFF"/>
        <w:tabs>
          <w:tab w:val="clear" w:pos="360"/>
          <w:tab w:val="left" w:pos="540"/>
        </w:tabs>
        <w:ind w:left="0" w:firstLine="0"/>
        <w:jc w:val="both"/>
        <w:rPr>
          <w:sz w:val="24"/>
          <w:szCs w:val="24"/>
        </w:rPr>
      </w:pPr>
      <w:r w:rsidRPr="001B1425">
        <w:rPr>
          <w:color w:val="000000"/>
          <w:spacing w:val="-1"/>
          <w:sz w:val="24"/>
          <w:szCs w:val="24"/>
        </w:rPr>
        <w:t xml:space="preserve">В состав Оргкомитета </w:t>
      </w:r>
      <w:r w:rsidRPr="001B1425">
        <w:rPr>
          <w:sz w:val="24"/>
          <w:szCs w:val="24"/>
        </w:rPr>
        <w:t>входят руководители</w:t>
      </w:r>
      <w:r w:rsidR="00B35898">
        <w:rPr>
          <w:sz w:val="24"/>
          <w:szCs w:val="24"/>
        </w:rPr>
        <w:t xml:space="preserve"> ККООП</w:t>
      </w:r>
      <w:r w:rsidRPr="001B1425">
        <w:rPr>
          <w:sz w:val="24"/>
          <w:szCs w:val="24"/>
        </w:rPr>
        <w:t xml:space="preserve"> </w:t>
      </w:r>
      <w:r w:rsidR="00B35898">
        <w:rPr>
          <w:sz w:val="24"/>
          <w:szCs w:val="24"/>
        </w:rPr>
        <w:t>«</w:t>
      </w:r>
      <w:r w:rsidRPr="001B1425">
        <w:rPr>
          <w:sz w:val="24"/>
          <w:szCs w:val="24"/>
        </w:rPr>
        <w:t>ФПКК</w:t>
      </w:r>
      <w:r w:rsidR="00B35898">
        <w:rPr>
          <w:sz w:val="24"/>
          <w:szCs w:val="24"/>
        </w:rPr>
        <w:t>»</w:t>
      </w:r>
      <w:r w:rsidRPr="001B1425">
        <w:rPr>
          <w:sz w:val="24"/>
          <w:szCs w:val="24"/>
        </w:rPr>
        <w:t xml:space="preserve">, представители членских организаций </w:t>
      </w:r>
      <w:r w:rsidR="00B35898">
        <w:rPr>
          <w:sz w:val="24"/>
          <w:szCs w:val="24"/>
        </w:rPr>
        <w:t>ККООП «</w:t>
      </w:r>
      <w:r w:rsidRPr="001B1425">
        <w:rPr>
          <w:sz w:val="24"/>
          <w:szCs w:val="24"/>
        </w:rPr>
        <w:t>ФПКК</w:t>
      </w:r>
      <w:r w:rsidR="00B35898">
        <w:rPr>
          <w:sz w:val="24"/>
          <w:szCs w:val="24"/>
        </w:rPr>
        <w:t>»</w:t>
      </w:r>
      <w:r w:rsidRPr="001B1425">
        <w:rPr>
          <w:sz w:val="24"/>
          <w:szCs w:val="24"/>
        </w:rPr>
        <w:t>, члены Молодежного совета</w:t>
      </w:r>
      <w:r w:rsidR="00B35898">
        <w:rPr>
          <w:sz w:val="24"/>
          <w:szCs w:val="24"/>
        </w:rPr>
        <w:t xml:space="preserve"> ККООП</w:t>
      </w:r>
      <w:r w:rsidRPr="001B1425">
        <w:rPr>
          <w:sz w:val="24"/>
          <w:szCs w:val="24"/>
        </w:rPr>
        <w:t xml:space="preserve"> </w:t>
      </w:r>
      <w:r w:rsidR="00B35898">
        <w:rPr>
          <w:sz w:val="24"/>
          <w:szCs w:val="24"/>
        </w:rPr>
        <w:t>«</w:t>
      </w:r>
      <w:r w:rsidRPr="001B1425">
        <w:rPr>
          <w:sz w:val="24"/>
          <w:szCs w:val="24"/>
        </w:rPr>
        <w:t>ФПКК</w:t>
      </w:r>
      <w:r w:rsidR="00B35898">
        <w:rPr>
          <w:sz w:val="24"/>
          <w:szCs w:val="24"/>
        </w:rPr>
        <w:t>»</w:t>
      </w:r>
      <w:r w:rsidRPr="001B1425">
        <w:rPr>
          <w:sz w:val="24"/>
          <w:szCs w:val="24"/>
        </w:rPr>
        <w:t xml:space="preserve">. Оргкомитет </w:t>
      </w:r>
      <w:r w:rsidR="00B35898">
        <w:rPr>
          <w:sz w:val="24"/>
          <w:szCs w:val="24"/>
        </w:rPr>
        <w:t xml:space="preserve">формирует </w:t>
      </w:r>
      <w:r w:rsidRPr="001B1425">
        <w:rPr>
          <w:sz w:val="24"/>
          <w:szCs w:val="24"/>
        </w:rPr>
        <w:t xml:space="preserve">смету </w:t>
      </w:r>
      <w:r w:rsidR="00603933" w:rsidRPr="00603933">
        <w:rPr>
          <w:sz w:val="24"/>
          <w:szCs w:val="24"/>
        </w:rPr>
        <w:t>Фестиваля</w:t>
      </w:r>
      <w:r w:rsidRPr="00603933">
        <w:rPr>
          <w:sz w:val="24"/>
          <w:szCs w:val="24"/>
        </w:rPr>
        <w:t>,</w:t>
      </w:r>
      <w:r w:rsidRPr="001B1425">
        <w:rPr>
          <w:sz w:val="24"/>
          <w:szCs w:val="24"/>
        </w:rPr>
        <w:t xml:space="preserve"> </w:t>
      </w:r>
      <w:r w:rsidR="001B61D2">
        <w:rPr>
          <w:sz w:val="24"/>
          <w:szCs w:val="24"/>
        </w:rPr>
        <w:t>организует</w:t>
      </w:r>
      <w:r w:rsidRPr="001B1425">
        <w:rPr>
          <w:sz w:val="24"/>
          <w:szCs w:val="24"/>
        </w:rPr>
        <w:t xml:space="preserve"> последовательность </w:t>
      </w:r>
      <w:r w:rsidR="009E2F53">
        <w:rPr>
          <w:sz w:val="24"/>
          <w:szCs w:val="24"/>
        </w:rPr>
        <w:t>выступлений, утверждает состав Ж</w:t>
      </w:r>
      <w:r w:rsidRPr="001B1425">
        <w:rPr>
          <w:sz w:val="24"/>
          <w:szCs w:val="24"/>
        </w:rPr>
        <w:t>юри и ведущих.</w:t>
      </w:r>
    </w:p>
    <w:p w:rsidR="001347AB" w:rsidRDefault="001347AB" w:rsidP="001347AB">
      <w:pPr>
        <w:shd w:val="clear" w:color="auto" w:fill="FFFFFF"/>
        <w:tabs>
          <w:tab w:val="left" w:pos="142"/>
        </w:tabs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>4</w:t>
      </w:r>
      <w:r w:rsidR="003D505C" w:rsidRPr="001B1425">
        <w:rPr>
          <w:b/>
          <w:bCs/>
          <w:color w:val="000000"/>
          <w:spacing w:val="-4"/>
          <w:sz w:val="24"/>
          <w:szCs w:val="24"/>
        </w:rPr>
        <w:t>.</w:t>
      </w:r>
      <w:r w:rsidR="00571163">
        <w:rPr>
          <w:b/>
          <w:bCs/>
          <w:color w:val="000000"/>
          <w:spacing w:val="-4"/>
          <w:sz w:val="24"/>
          <w:szCs w:val="24"/>
        </w:rPr>
        <w:t xml:space="preserve"> </w:t>
      </w:r>
      <w:r w:rsidR="003D505C" w:rsidRPr="001B1425">
        <w:rPr>
          <w:b/>
          <w:bCs/>
          <w:color w:val="000000"/>
          <w:spacing w:val="-4"/>
          <w:sz w:val="24"/>
          <w:szCs w:val="24"/>
        </w:rPr>
        <w:t>Финансирование</w:t>
      </w:r>
    </w:p>
    <w:p w:rsidR="00571163" w:rsidRDefault="001347AB" w:rsidP="00571163">
      <w:pPr>
        <w:widowControl/>
        <w:shd w:val="clear" w:color="auto" w:fill="FFFFFF"/>
        <w:tabs>
          <w:tab w:val="left" w:pos="142"/>
          <w:tab w:val="left" w:pos="540"/>
        </w:tabs>
        <w:jc w:val="both"/>
        <w:rPr>
          <w:color w:val="000000"/>
          <w:sz w:val="24"/>
          <w:szCs w:val="24"/>
        </w:rPr>
      </w:pPr>
      <w:r w:rsidRPr="00571163">
        <w:rPr>
          <w:color w:val="000000"/>
          <w:sz w:val="24"/>
          <w:szCs w:val="24"/>
        </w:rPr>
        <w:t>4.1.</w:t>
      </w:r>
      <w:r w:rsidR="00571163">
        <w:rPr>
          <w:color w:val="000000"/>
          <w:sz w:val="24"/>
          <w:szCs w:val="24"/>
        </w:rPr>
        <w:t xml:space="preserve"> </w:t>
      </w:r>
      <w:r w:rsidR="00571163" w:rsidRPr="00571163">
        <w:rPr>
          <w:color w:val="000000"/>
          <w:sz w:val="24"/>
          <w:szCs w:val="24"/>
        </w:rPr>
        <w:t>Расходы</w:t>
      </w:r>
      <w:r w:rsidR="00571163">
        <w:rPr>
          <w:color w:val="000000"/>
          <w:sz w:val="24"/>
          <w:szCs w:val="24"/>
        </w:rPr>
        <w:t>,</w:t>
      </w:r>
      <w:r w:rsidR="00571163" w:rsidRPr="00571163">
        <w:rPr>
          <w:color w:val="000000"/>
          <w:sz w:val="24"/>
          <w:szCs w:val="24"/>
        </w:rPr>
        <w:t xml:space="preserve"> связанные с проведением</w:t>
      </w:r>
      <w:r w:rsidR="00571163">
        <w:rPr>
          <w:b/>
          <w:color w:val="000000"/>
          <w:sz w:val="24"/>
          <w:szCs w:val="24"/>
        </w:rPr>
        <w:t xml:space="preserve"> </w:t>
      </w:r>
      <w:r w:rsidR="009C7B7D" w:rsidRPr="001B1425">
        <w:rPr>
          <w:color w:val="000000"/>
          <w:spacing w:val="-1"/>
          <w:sz w:val="24"/>
          <w:szCs w:val="24"/>
        </w:rPr>
        <w:t>Фестиваля</w:t>
      </w:r>
      <w:r w:rsidR="003D505C" w:rsidRPr="001B1425">
        <w:rPr>
          <w:color w:val="000000"/>
          <w:spacing w:val="-1"/>
          <w:sz w:val="24"/>
          <w:szCs w:val="24"/>
        </w:rPr>
        <w:t xml:space="preserve"> осуществляется за счет средств</w:t>
      </w:r>
      <w:r w:rsidR="00B35898">
        <w:rPr>
          <w:color w:val="000000"/>
          <w:spacing w:val="-1"/>
          <w:sz w:val="24"/>
          <w:szCs w:val="24"/>
        </w:rPr>
        <w:t xml:space="preserve"> ККООП </w:t>
      </w:r>
      <w:r w:rsidR="00B35898">
        <w:rPr>
          <w:color w:val="000000"/>
          <w:sz w:val="24"/>
          <w:szCs w:val="24"/>
        </w:rPr>
        <w:t>«</w:t>
      </w:r>
      <w:r w:rsidR="003D505C" w:rsidRPr="001B1425">
        <w:rPr>
          <w:color w:val="000000"/>
          <w:sz w:val="24"/>
          <w:szCs w:val="24"/>
        </w:rPr>
        <w:t>ФП</w:t>
      </w:r>
      <w:r w:rsidR="009C7B7D" w:rsidRPr="001B1425">
        <w:rPr>
          <w:color w:val="000000"/>
          <w:sz w:val="24"/>
          <w:szCs w:val="24"/>
        </w:rPr>
        <w:t>КК</w:t>
      </w:r>
      <w:r w:rsidR="00B35898">
        <w:rPr>
          <w:color w:val="000000"/>
          <w:sz w:val="24"/>
          <w:szCs w:val="24"/>
        </w:rPr>
        <w:t>»</w:t>
      </w:r>
      <w:r w:rsidR="009C7B7D" w:rsidRPr="001B1425">
        <w:rPr>
          <w:color w:val="000000"/>
          <w:sz w:val="24"/>
          <w:szCs w:val="24"/>
        </w:rPr>
        <w:t>.</w:t>
      </w:r>
    </w:p>
    <w:p w:rsidR="001347AB" w:rsidRPr="001B1425" w:rsidRDefault="00571163" w:rsidP="00571163">
      <w:pPr>
        <w:widowControl/>
        <w:shd w:val="clear" w:color="auto" w:fill="FFFFFF"/>
        <w:tabs>
          <w:tab w:val="left" w:pos="142"/>
          <w:tab w:val="left" w:pos="54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Расходы на проезд, питание, </w:t>
      </w:r>
      <w:r w:rsidR="001347AB">
        <w:rPr>
          <w:color w:val="000000"/>
          <w:sz w:val="24"/>
          <w:szCs w:val="24"/>
        </w:rPr>
        <w:t>проживани</w:t>
      </w:r>
      <w:r>
        <w:rPr>
          <w:color w:val="000000"/>
          <w:sz w:val="24"/>
          <w:szCs w:val="24"/>
        </w:rPr>
        <w:t>е</w:t>
      </w:r>
      <w:r w:rsidR="001347AB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изготовление</w:t>
      </w:r>
      <w:r w:rsidR="001347AB" w:rsidRPr="001B1425">
        <w:rPr>
          <w:color w:val="000000"/>
          <w:sz w:val="24"/>
          <w:szCs w:val="24"/>
        </w:rPr>
        <w:t xml:space="preserve"> костюмов и реквизита</w:t>
      </w:r>
      <w:r>
        <w:rPr>
          <w:color w:val="000000"/>
          <w:sz w:val="24"/>
          <w:szCs w:val="24"/>
        </w:rPr>
        <w:t xml:space="preserve"> участников несет командирующая сторона.</w:t>
      </w:r>
    </w:p>
    <w:p w:rsidR="003D505C" w:rsidRPr="001B1425" w:rsidRDefault="00571163" w:rsidP="003D505C">
      <w:pPr>
        <w:shd w:val="clear" w:color="auto" w:fill="FFFFFF"/>
        <w:tabs>
          <w:tab w:val="left" w:pos="274"/>
        </w:tabs>
        <w:jc w:val="center"/>
        <w:rPr>
          <w:b/>
          <w:color w:val="000000"/>
          <w:sz w:val="24"/>
          <w:szCs w:val="24"/>
        </w:rPr>
      </w:pPr>
      <w:r>
        <w:rPr>
          <w:b/>
          <w:bCs/>
          <w:color w:val="000000"/>
          <w:spacing w:val="-15"/>
          <w:sz w:val="24"/>
          <w:szCs w:val="24"/>
        </w:rPr>
        <w:t>5</w:t>
      </w:r>
      <w:r w:rsidR="003D505C" w:rsidRPr="001B1425">
        <w:rPr>
          <w:b/>
          <w:bCs/>
          <w:color w:val="000000"/>
          <w:spacing w:val="-15"/>
          <w:sz w:val="24"/>
          <w:szCs w:val="24"/>
        </w:rPr>
        <w:t>.</w:t>
      </w:r>
      <w:r w:rsidR="00033EDE" w:rsidRPr="001B1425">
        <w:rPr>
          <w:b/>
          <w:bCs/>
          <w:color w:val="000000"/>
          <w:spacing w:val="-15"/>
          <w:sz w:val="24"/>
          <w:szCs w:val="24"/>
        </w:rPr>
        <w:t xml:space="preserve"> </w:t>
      </w:r>
      <w:r w:rsidR="003D505C" w:rsidRPr="001B1425">
        <w:rPr>
          <w:b/>
          <w:bCs/>
          <w:color w:val="000000"/>
          <w:spacing w:val="-2"/>
          <w:sz w:val="24"/>
          <w:szCs w:val="24"/>
        </w:rPr>
        <w:t>Участники</w:t>
      </w:r>
    </w:p>
    <w:p w:rsidR="00255CBD" w:rsidRPr="00A40B84" w:rsidRDefault="00571163" w:rsidP="0067769F">
      <w:pPr>
        <w:tabs>
          <w:tab w:val="left" w:pos="720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55CBD" w:rsidRPr="001B1425">
        <w:rPr>
          <w:color w:val="000000"/>
          <w:sz w:val="24"/>
          <w:szCs w:val="24"/>
        </w:rPr>
        <w:t xml:space="preserve">.1. </w:t>
      </w:r>
      <w:r>
        <w:rPr>
          <w:color w:val="000000"/>
          <w:sz w:val="24"/>
          <w:szCs w:val="24"/>
        </w:rPr>
        <w:t xml:space="preserve"> </w:t>
      </w:r>
      <w:r w:rsidR="00255CBD" w:rsidRPr="001B1425">
        <w:rPr>
          <w:color w:val="000000"/>
          <w:sz w:val="24"/>
          <w:szCs w:val="24"/>
        </w:rPr>
        <w:t xml:space="preserve">Фестиваль рабочей песни «Профсоюзный голос» проводится среди членских организаций </w:t>
      </w:r>
      <w:r w:rsidR="00913141">
        <w:rPr>
          <w:color w:val="000000"/>
          <w:sz w:val="24"/>
          <w:szCs w:val="24"/>
        </w:rPr>
        <w:t>ККООП «Федерация</w:t>
      </w:r>
      <w:r w:rsidR="00255CBD" w:rsidRPr="001B1425">
        <w:rPr>
          <w:color w:val="000000"/>
          <w:sz w:val="24"/>
          <w:szCs w:val="24"/>
        </w:rPr>
        <w:t xml:space="preserve"> профсоюзов Красноярского края</w:t>
      </w:r>
      <w:r w:rsidR="00913141">
        <w:rPr>
          <w:color w:val="000000"/>
          <w:sz w:val="24"/>
          <w:szCs w:val="24"/>
        </w:rPr>
        <w:t>»</w:t>
      </w:r>
      <w:r w:rsidR="00255CBD" w:rsidRPr="001B1425">
        <w:rPr>
          <w:color w:val="000000"/>
          <w:sz w:val="24"/>
          <w:szCs w:val="24"/>
        </w:rPr>
        <w:t xml:space="preserve"> и организаций профсоюзов, взаимодействующих с </w:t>
      </w:r>
      <w:r w:rsidR="00913141">
        <w:rPr>
          <w:color w:val="000000"/>
          <w:sz w:val="24"/>
          <w:szCs w:val="24"/>
        </w:rPr>
        <w:t>ККООП «</w:t>
      </w:r>
      <w:r w:rsidR="00255CBD" w:rsidRPr="001B1425">
        <w:rPr>
          <w:color w:val="000000"/>
          <w:sz w:val="24"/>
          <w:szCs w:val="24"/>
        </w:rPr>
        <w:t>ФПКК</w:t>
      </w:r>
      <w:r w:rsidR="00913141">
        <w:rPr>
          <w:color w:val="000000"/>
          <w:sz w:val="24"/>
          <w:szCs w:val="24"/>
        </w:rPr>
        <w:t>»</w:t>
      </w:r>
      <w:r w:rsidR="00255CBD" w:rsidRPr="001B1425">
        <w:rPr>
          <w:color w:val="000000"/>
          <w:sz w:val="24"/>
          <w:szCs w:val="24"/>
        </w:rPr>
        <w:t xml:space="preserve"> на основе соглашений. </w:t>
      </w:r>
      <w:r w:rsidR="00255CBD" w:rsidRPr="00440A63">
        <w:rPr>
          <w:color w:val="000000"/>
          <w:sz w:val="24"/>
          <w:szCs w:val="24"/>
        </w:rPr>
        <w:t>Организация направ</w:t>
      </w:r>
      <w:r w:rsidR="001B61D2" w:rsidRPr="00440A63">
        <w:rPr>
          <w:color w:val="000000"/>
          <w:sz w:val="24"/>
          <w:szCs w:val="24"/>
        </w:rPr>
        <w:t>ляет на Фестиваль не более одного участника</w:t>
      </w:r>
      <w:r w:rsidR="00255CBD" w:rsidRPr="00440A63">
        <w:rPr>
          <w:color w:val="000000"/>
          <w:sz w:val="24"/>
          <w:szCs w:val="24"/>
        </w:rPr>
        <w:t xml:space="preserve"> (коллектив</w:t>
      </w:r>
      <w:r w:rsidR="001B61D2" w:rsidRPr="00440A63">
        <w:rPr>
          <w:color w:val="000000"/>
          <w:sz w:val="24"/>
          <w:szCs w:val="24"/>
        </w:rPr>
        <w:t>а</w:t>
      </w:r>
      <w:r w:rsidR="00255CBD" w:rsidRPr="00440A63">
        <w:rPr>
          <w:color w:val="000000"/>
          <w:sz w:val="24"/>
          <w:szCs w:val="24"/>
        </w:rPr>
        <w:t>)</w:t>
      </w:r>
      <w:r w:rsidR="00ED1054" w:rsidRPr="00440A63">
        <w:rPr>
          <w:color w:val="000000"/>
          <w:sz w:val="24"/>
          <w:szCs w:val="24"/>
        </w:rPr>
        <w:t xml:space="preserve"> в кажд</w:t>
      </w:r>
      <w:r w:rsidR="00440A63" w:rsidRPr="00440A63">
        <w:rPr>
          <w:color w:val="000000"/>
          <w:sz w:val="24"/>
          <w:szCs w:val="24"/>
        </w:rPr>
        <w:t>ую</w:t>
      </w:r>
      <w:r w:rsidR="001B61D2" w:rsidRPr="00440A63">
        <w:rPr>
          <w:color w:val="000000"/>
          <w:sz w:val="24"/>
          <w:szCs w:val="24"/>
        </w:rPr>
        <w:t xml:space="preserve"> номинаци</w:t>
      </w:r>
      <w:r w:rsidR="00440A63" w:rsidRPr="00440A63">
        <w:rPr>
          <w:color w:val="000000"/>
          <w:sz w:val="24"/>
          <w:szCs w:val="24"/>
        </w:rPr>
        <w:t>ю</w:t>
      </w:r>
      <w:r w:rsidR="00255CBD" w:rsidRPr="00440A63">
        <w:rPr>
          <w:color w:val="000000"/>
          <w:sz w:val="24"/>
          <w:szCs w:val="24"/>
        </w:rPr>
        <w:t>.</w:t>
      </w:r>
      <w:r w:rsidR="003C1C07">
        <w:rPr>
          <w:color w:val="FF0000"/>
          <w:sz w:val="24"/>
          <w:szCs w:val="24"/>
        </w:rPr>
        <w:t xml:space="preserve"> </w:t>
      </w:r>
      <w:r w:rsidR="003C1C07" w:rsidRPr="00A40B84">
        <w:rPr>
          <w:sz w:val="24"/>
          <w:szCs w:val="24"/>
        </w:rPr>
        <w:t xml:space="preserve">Возраст участников – не </w:t>
      </w:r>
      <w:r w:rsidR="00603933" w:rsidRPr="00A40B84">
        <w:rPr>
          <w:sz w:val="24"/>
          <w:szCs w:val="24"/>
        </w:rPr>
        <w:t>ограничен.</w:t>
      </w:r>
    </w:p>
    <w:p w:rsidR="00255CBD" w:rsidRPr="001B1425" w:rsidRDefault="00255CBD" w:rsidP="0067769F">
      <w:pPr>
        <w:ind w:firstLine="540"/>
        <w:jc w:val="both"/>
        <w:rPr>
          <w:color w:val="000000"/>
          <w:sz w:val="24"/>
          <w:szCs w:val="24"/>
        </w:rPr>
      </w:pPr>
      <w:r w:rsidRPr="001B1425">
        <w:rPr>
          <w:color w:val="000000"/>
          <w:sz w:val="24"/>
          <w:szCs w:val="24"/>
        </w:rPr>
        <w:t>Если количество участников превышает допустимое, то профсоюзные организации проводят свои</w:t>
      </w:r>
      <w:r w:rsidR="00913141">
        <w:rPr>
          <w:color w:val="000000"/>
          <w:sz w:val="24"/>
          <w:szCs w:val="24"/>
        </w:rPr>
        <w:t xml:space="preserve"> предварительные </w:t>
      </w:r>
      <w:r w:rsidRPr="001B1425">
        <w:rPr>
          <w:color w:val="000000"/>
          <w:sz w:val="24"/>
          <w:szCs w:val="24"/>
        </w:rPr>
        <w:t xml:space="preserve">отборочные туры рабочей песни с последующим выдвижением </w:t>
      </w:r>
      <w:r w:rsidR="0027110C" w:rsidRPr="00603933">
        <w:rPr>
          <w:sz w:val="24"/>
          <w:szCs w:val="24"/>
        </w:rPr>
        <w:t>лучших</w:t>
      </w:r>
      <w:r w:rsidR="0027110C">
        <w:rPr>
          <w:color w:val="000000"/>
          <w:sz w:val="24"/>
          <w:szCs w:val="24"/>
        </w:rPr>
        <w:t xml:space="preserve"> </w:t>
      </w:r>
      <w:r w:rsidRPr="001B1425">
        <w:rPr>
          <w:color w:val="000000"/>
          <w:sz w:val="24"/>
          <w:szCs w:val="24"/>
        </w:rPr>
        <w:t>на Фестиваль.</w:t>
      </w:r>
    </w:p>
    <w:p w:rsidR="003D505C" w:rsidRDefault="00571163" w:rsidP="00603933">
      <w:pPr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255CBD" w:rsidRPr="001B1425">
        <w:rPr>
          <w:color w:val="000000"/>
          <w:sz w:val="24"/>
          <w:szCs w:val="24"/>
        </w:rPr>
        <w:t xml:space="preserve">.2. </w:t>
      </w:r>
      <w:r w:rsidR="00E546BD" w:rsidRPr="001B1425">
        <w:rPr>
          <w:color w:val="000000"/>
          <w:sz w:val="24"/>
          <w:szCs w:val="24"/>
        </w:rPr>
        <w:t>В Фестивале</w:t>
      </w:r>
      <w:r w:rsidR="003D505C" w:rsidRPr="001B1425">
        <w:rPr>
          <w:color w:val="000000"/>
          <w:sz w:val="24"/>
          <w:szCs w:val="24"/>
        </w:rPr>
        <w:t xml:space="preserve"> могут принимать участие авторы текстов на известные музыкальные произведения, авторы текстов и музыки к песням собственного сочинения, а также допускается неавторское исполнение  музыкального произведения.</w:t>
      </w:r>
    </w:p>
    <w:p w:rsidR="003D505C" w:rsidRPr="001B1425" w:rsidRDefault="00571163" w:rsidP="003D505C">
      <w:pPr>
        <w:shd w:val="clear" w:color="auto" w:fill="FFFFFF"/>
        <w:tabs>
          <w:tab w:val="left" w:pos="360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pacing w:val="-15"/>
          <w:sz w:val="24"/>
          <w:szCs w:val="24"/>
        </w:rPr>
        <w:t>6</w:t>
      </w:r>
      <w:r w:rsidR="003D505C" w:rsidRPr="001B1425">
        <w:rPr>
          <w:b/>
          <w:bCs/>
          <w:color w:val="000000"/>
          <w:spacing w:val="-15"/>
          <w:sz w:val="24"/>
          <w:szCs w:val="24"/>
        </w:rPr>
        <w:t>.</w:t>
      </w:r>
      <w:r w:rsidR="003D505C" w:rsidRPr="001B1425">
        <w:rPr>
          <w:b/>
          <w:bCs/>
          <w:color w:val="000000"/>
          <w:sz w:val="24"/>
          <w:szCs w:val="24"/>
        </w:rPr>
        <w:tab/>
        <w:t>Услов</w:t>
      </w:r>
      <w:r w:rsidR="00051C77" w:rsidRPr="001B1425">
        <w:rPr>
          <w:b/>
          <w:bCs/>
          <w:color w:val="000000"/>
          <w:sz w:val="24"/>
          <w:szCs w:val="24"/>
        </w:rPr>
        <w:t>ия и порядок проведения Фестиваля</w:t>
      </w:r>
    </w:p>
    <w:p w:rsidR="00E33567" w:rsidRPr="001B1425" w:rsidRDefault="00913382" w:rsidP="003F5AF2">
      <w:pPr>
        <w:numPr>
          <w:ilvl w:val="1"/>
          <w:numId w:val="26"/>
        </w:numPr>
        <w:tabs>
          <w:tab w:val="left" w:pos="540"/>
        </w:tabs>
        <w:jc w:val="both"/>
        <w:rPr>
          <w:color w:val="000000"/>
          <w:sz w:val="24"/>
          <w:szCs w:val="24"/>
        </w:rPr>
      </w:pPr>
      <w:r w:rsidRPr="001B1425">
        <w:rPr>
          <w:color w:val="000000"/>
          <w:sz w:val="24"/>
          <w:szCs w:val="24"/>
        </w:rPr>
        <w:t xml:space="preserve">Заявки на участие в Фестивале принимаются организационным отделом </w:t>
      </w:r>
      <w:r w:rsidR="00903880">
        <w:rPr>
          <w:color w:val="000000"/>
          <w:sz w:val="24"/>
          <w:szCs w:val="24"/>
        </w:rPr>
        <w:t>ККООП «</w:t>
      </w:r>
      <w:r w:rsidRPr="001B1425">
        <w:rPr>
          <w:color w:val="000000"/>
          <w:sz w:val="24"/>
          <w:szCs w:val="24"/>
        </w:rPr>
        <w:t>ФПКК</w:t>
      </w:r>
      <w:r w:rsidR="00903880">
        <w:rPr>
          <w:color w:val="000000"/>
          <w:sz w:val="24"/>
          <w:szCs w:val="24"/>
        </w:rPr>
        <w:t>»</w:t>
      </w:r>
      <w:r w:rsidRPr="001B1425">
        <w:rPr>
          <w:color w:val="000000"/>
          <w:sz w:val="24"/>
          <w:szCs w:val="24"/>
        </w:rPr>
        <w:t xml:space="preserve"> до </w:t>
      </w:r>
      <w:r w:rsidRPr="001B1425">
        <w:rPr>
          <w:color w:val="000000"/>
          <w:sz w:val="24"/>
          <w:szCs w:val="24"/>
        </w:rPr>
        <w:lastRenderedPageBreak/>
        <w:t>13 октября 2015 года</w:t>
      </w:r>
      <w:r w:rsidR="0073659C" w:rsidRPr="001B1425">
        <w:rPr>
          <w:color w:val="000000"/>
          <w:sz w:val="24"/>
          <w:szCs w:val="24"/>
        </w:rPr>
        <w:t xml:space="preserve"> по ус</w:t>
      </w:r>
      <w:r w:rsidR="00E33567" w:rsidRPr="001B1425">
        <w:rPr>
          <w:color w:val="000000"/>
          <w:sz w:val="24"/>
          <w:szCs w:val="24"/>
        </w:rPr>
        <w:t xml:space="preserve">тановленной </w:t>
      </w:r>
      <w:r w:rsidR="009E2F53">
        <w:rPr>
          <w:color w:val="000000"/>
          <w:sz w:val="24"/>
          <w:szCs w:val="24"/>
        </w:rPr>
        <w:t xml:space="preserve">форме </w:t>
      </w:r>
      <w:r w:rsidR="00903880">
        <w:rPr>
          <w:color w:val="000000"/>
          <w:sz w:val="24"/>
          <w:szCs w:val="24"/>
        </w:rPr>
        <w:t xml:space="preserve">заявки </w:t>
      </w:r>
      <w:r w:rsidR="00E33567" w:rsidRPr="001B1425">
        <w:rPr>
          <w:color w:val="000000"/>
          <w:sz w:val="24"/>
          <w:szCs w:val="24"/>
        </w:rPr>
        <w:t>(</w:t>
      </w:r>
      <w:r w:rsidR="00903880">
        <w:rPr>
          <w:color w:val="000000"/>
          <w:sz w:val="24"/>
          <w:szCs w:val="24"/>
        </w:rPr>
        <w:t>Приложение №2</w:t>
      </w:r>
      <w:r w:rsidR="00E33567" w:rsidRPr="001B1425">
        <w:rPr>
          <w:color w:val="000000"/>
          <w:sz w:val="24"/>
          <w:szCs w:val="24"/>
        </w:rPr>
        <w:t>).</w:t>
      </w:r>
    </w:p>
    <w:p w:rsidR="00D641DC" w:rsidRPr="00603933" w:rsidRDefault="00571163" w:rsidP="003D505C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33567" w:rsidRPr="00603933">
        <w:rPr>
          <w:sz w:val="24"/>
          <w:szCs w:val="24"/>
        </w:rPr>
        <w:t xml:space="preserve">.2. </w:t>
      </w:r>
      <w:r>
        <w:rPr>
          <w:sz w:val="24"/>
          <w:szCs w:val="24"/>
        </w:rPr>
        <w:t xml:space="preserve"> Представляемый на конкурс репертуар </w:t>
      </w:r>
      <w:r w:rsidR="0067769F">
        <w:rPr>
          <w:sz w:val="24"/>
          <w:szCs w:val="24"/>
        </w:rPr>
        <w:t>должен соответствовать тематике Фестиваля</w:t>
      </w:r>
      <w:r w:rsidR="00610C2D" w:rsidRPr="00603933">
        <w:rPr>
          <w:sz w:val="24"/>
          <w:szCs w:val="24"/>
        </w:rPr>
        <w:t>:</w:t>
      </w:r>
    </w:p>
    <w:p w:rsidR="0067769F" w:rsidRPr="0067769F" w:rsidRDefault="00634D88" w:rsidP="0067769F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</w:t>
      </w:r>
      <w:r w:rsidR="007F1B41" w:rsidRPr="001B1425">
        <w:rPr>
          <w:color w:val="000000"/>
          <w:sz w:val="24"/>
          <w:szCs w:val="24"/>
        </w:rPr>
        <w:t>оевая рабочая (профсоюзная песня)</w:t>
      </w:r>
      <w:r w:rsidR="00D641DC" w:rsidRPr="001B1425">
        <w:rPr>
          <w:color w:val="000000"/>
          <w:sz w:val="24"/>
          <w:szCs w:val="24"/>
        </w:rPr>
        <w:t xml:space="preserve"> – </w:t>
      </w:r>
      <w:r w:rsidR="00D14A71" w:rsidRPr="001B1425">
        <w:rPr>
          <w:color w:val="000000"/>
          <w:sz w:val="24"/>
          <w:szCs w:val="24"/>
        </w:rPr>
        <w:t xml:space="preserve">в основу произведения заложена </w:t>
      </w:r>
      <w:r w:rsidR="00D641DC" w:rsidRPr="001B1425">
        <w:rPr>
          <w:color w:val="000000"/>
          <w:sz w:val="24"/>
          <w:szCs w:val="24"/>
        </w:rPr>
        <w:t xml:space="preserve">пропаганда профсоюзного </w:t>
      </w:r>
      <w:r w:rsidR="00D14A71" w:rsidRPr="001B1425">
        <w:rPr>
          <w:color w:val="000000"/>
          <w:sz w:val="24"/>
          <w:szCs w:val="24"/>
        </w:rPr>
        <w:t xml:space="preserve">движения, солидарность и единство трудящихся </w:t>
      </w:r>
      <w:r w:rsidR="00D641DC" w:rsidRPr="001B1425">
        <w:rPr>
          <w:color w:val="000000"/>
          <w:sz w:val="24"/>
          <w:szCs w:val="24"/>
        </w:rPr>
        <w:t xml:space="preserve">в </w:t>
      </w:r>
      <w:r w:rsidR="00603933" w:rsidRPr="00603933">
        <w:rPr>
          <w:sz w:val="24"/>
          <w:szCs w:val="24"/>
        </w:rPr>
        <w:t>о</w:t>
      </w:r>
      <w:r w:rsidR="003926F9" w:rsidRPr="00603933">
        <w:rPr>
          <w:sz w:val="24"/>
          <w:szCs w:val="24"/>
        </w:rPr>
        <w:t>тстаивании интересов человека труда</w:t>
      </w:r>
      <w:r w:rsidR="00903880">
        <w:rPr>
          <w:sz w:val="24"/>
          <w:szCs w:val="24"/>
        </w:rPr>
        <w:t>;</w:t>
      </w:r>
    </w:p>
    <w:p w:rsidR="0067769F" w:rsidRDefault="00634D88" w:rsidP="0067769F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D641DC" w:rsidRPr="001B1425">
        <w:rPr>
          <w:color w:val="000000"/>
          <w:sz w:val="24"/>
          <w:szCs w:val="24"/>
        </w:rPr>
        <w:t xml:space="preserve">рофессия – </w:t>
      </w:r>
      <w:r w:rsidR="00C17750">
        <w:rPr>
          <w:color w:val="000000"/>
          <w:sz w:val="24"/>
          <w:szCs w:val="24"/>
        </w:rPr>
        <w:t>в основе произведения отражена</w:t>
      </w:r>
      <w:r w:rsidR="00D14A71" w:rsidRPr="001B1425">
        <w:rPr>
          <w:color w:val="000000"/>
          <w:sz w:val="24"/>
          <w:szCs w:val="24"/>
        </w:rPr>
        <w:t xml:space="preserve"> профессиональная деятельность человека</w:t>
      </w:r>
      <w:r w:rsidR="00505579" w:rsidRPr="001B1425">
        <w:rPr>
          <w:color w:val="000000"/>
          <w:sz w:val="24"/>
          <w:szCs w:val="24"/>
        </w:rPr>
        <w:t>,</w:t>
      </w:r>
      <w:r w:rsidR="00D14A71" w:rsidRPr="001B1425">
        <w:rPr>
          <w:color w:val="000000"/>
          <w:sz w:val="24"/>
          <w:szCs w:val="24"/>
        </w:rPr>
        <w:t xml:space="preserve">  </w:t>
      </w:r>
      <w:r w:rsidR="00D641DC" w:rsidRPr="001B1425">
        <w:rPr>
          <w:color w:val="000000"/>
          <w:sz w:val="24"/>
          <w:szCs w:val="24"/>
        </w:rPr>
        <w:t>популяриз</w:t>
      </w:r>
      <w:r w:rsidR="00903880">
        <w:rPr>
          <w:color w:val="000000"/>
          <w:sz w:val="24"/>
          <w:szCs w:val="24"/>
        </w:rPr>
        <w:t>ирующую его профессию;</w:t>
      </w:r>
    </w:p>
    <w:p w:rsidR="00E33567" w:rsidRPr="001B1425" w:rsidRDefault="00634D88" w:rsidP="0067769F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7F1B41" w:rsidRPr="001B1425">
        <w:rPr>
          <w:color w:val="000000"/>
          <w:sz w:val="24"/>
          <w:szCs w:val="24"/>
        </w:rPr>
        <w:t>редприятие</w:t>
      </w:r>
      <w:r w:rsidR="00D14A71" w:rsidRPr="001B1425">
        <w:rPr>
          <w:color w:val="000000"/>
          <w:sz w:val="24"/>
          <w:szCs w:val="24"/>
        </w:rPr>
        <w:t xml:space="preserve"> – в произведении представлена трудовая жизнь</w:t>
      </w:r>
      <w:r w:rsidR="009E2F53">
        <w:rPr>
          <w:color w:val="000000"/>
          <w:sz w:val="24"/>
          <w:szCs w:val="24"/>
        </w:rPr>
        <w:t xml:space="preserve"> </w:t>
      </w:r>
      <w:r w:rsidR="00D14A71" w:rsidRPr="001B1425">
        <w:rPr>
          <w:color w:val="000000"/>
          <w:sz w:val="24"/>
          <w:szCs w:val="24"/>
        </w:rPr>
        <w:t>предприятия</w:t>
      </w:r>
      <w:r w:rsidR="003926F9">
        <w:rPr>
          <w:color w:val="000000"/>
          <w:sz w:val="24"/>
          <w:szCs w:val="24"/>
        </w:rPr>
        <w:t xml:space="preserve"> </w:t>
      </w:r>
      <w:r w:rsidR="00D14A71" w:rsidRPr="001B1425">
        <w:rPr>
          <w:color w:val="000000"/>
          <w:sz w:val="24"/>
          <w:szCs w:val="24"/>
        </w:rPr>
        <w:t>(</w:t>
      </w:r>
      <w:r w:rsidR="007F1B41" w:rsidRPr="001B1425">
        <w:rPr>
          <w:color w:val="000000"/>
          <w:sz w:val="24"/>
          <w:szCs w:val="24"/>
        </w:rPr>
        <w:t>организаци</w:t>
      </w:r>
      <w:r w:rsidR="00D14A71" w:rsidRPr="001B1425">
        <w:rPr>
          <w:color w:val="000000"/>
          <w:sz w:val="24"/>
          <w:szCs w:val="24"/>
        </w:rPr>
        <w:t>и, учреждени</w:t>
      </w:r>
      <w:r w:rsidR="00505579" w:rsidRPr="001B1425">
        <w:rPr>
          <w:color w:val="000000"/>
          <w:sz w:val="24"/>
          <w:szCs w:val="24"/>
        </w:rPr>
        <w:t>я).</w:t>
      </w:r>
    </w:p>
    <w:p w:rsidR="007F1B41" w:rsidRDefault="0067769F" w:rsidP="003F5AF2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E33567" w:rsidRPr="001B1425">
        <w:rPr>
          <w:color w:val="000000"/>
          <w:sz w:val="24"/>
          <w:szCs w:val="24"/>
        </w:rPr>
        <w:t xml:space="preserve">.3. </w:t>
      </w:r>
      <w:r w:rsidR="007F1B41" w:rsidRPr="001B1425">
        <w:rPr>
          <w:color w:val="000000"/>
          <w:sz w:val="24"/>
          <w:szCs w:val="24"/>
        </w:rPr>
        <w:t>Участники представляют свое выступление в строго</w:t>
      </w:r>
      <w:r w:rsidR="00EB1C27" w:rsidRPr="001B1425">
        <w:rPr>
          <w:color w:val="000000"/>
          <w:sz w:val="24"/>
          <w:szCs w:val="24"/>
        </w:rPr>
        <w:t>м соответствии с темой номинации</w:t>
      </w:r>
      <w:r w:rsidR="00E33567" w:rsidRPr="001B1425">
        <w:rPr>
          <w:color w:val="000000"/>
          <w:sz w:val="24"/>
          <w:szCs w:val="24"/>
        </w:rPr>
        <w:t xml:space="preserve"> (с обязательным указанием номинации в заявке)</w:t>
      </w:r>
      <w:r w:rsidR="00811BB8">
        <w:rPr>
          <w:color w:val="000000"/>
          <w:sz w:val="24"/>
          <w:szCs w:val="24"/>
        </w:rPr>
        <w:t>.</w:t>
      </w:r>
    </w:p>
    <w:p w:rsidR="00811BB8" w:rsidRPr="001B1425" w:rsidRDefault="00811BB8" w:rsidP="00811BB8">
      <w:pPr>
        <w:ind w:left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НОМИНАЦИИ:</w:t>
      </w:r>
    </w:p>
    <w:p w:rsidR="0067769F" w:rsidRDefault="00E33567" w:rsidP="0067769F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ind w:hanging="540"/>
        <w:jc w:val="both"/>
        <w:rPr>
          <w:color w:val="000000"/>
          <w:sz w:val="24"/>
          <w:szCs w:val="24"/>
        </w:rPr>
      </w:pPr>
      <w:r w:rsidRPr="001B1425">
        <w:rPr>
          <w:color w:val="000000"/>
          <w:sz w:val="24"/>
          <w:szCs w:val="24"/>
        </w:rPr>
        <w:t>«Рабочий голос</w:t>
      </w:r>
      <w:r w:rsidR="00903880">
        <w:rPr>
          <w:color w:val="000000"/>
          <w:sz w:val="24"/>
          <w:szCs w:val="24"/>
        </w:rPr>
        <w:t>!</w:t>
      </w:r>
      <w:r w:rsidRPr="001B1425">
        <w:rPr>
          <w:color w:val="000000"/>
          <w:sz w:val="24"/>
          <w:szCs w:val="24"/>
        </w:rPr>
        <w:t xml:space="preserve">» - </w:t>
      </w:r>
      <w:r w:rsidR="00EB1C27" w:rsidRPr="001B1425">
        <w:rPr>
          <w:color w:val="000000"/>
          <w:sz w:val="24"/>
          <w:szCs w:val="24"/>
        </w:rPr>
        <w:t>авторская песня (авторский текст и музыка);</w:t>
      </w:r>
    </w:p>
    <w:p w:rsidR="0067769F" w:rsidRDefault="001B61D2" w:rsidP="0067769F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ind w:hanging="540"/>
        <w:jc w:val="both"/>
        <w:rPr>
          <w:color w:val="000000"/>
          <w:sz w:val="24"/>
          <w:szCs w:val="24"/>
        </w:rPr>
      </w:pPr>
      <w:r w:rsidRPr="000B62C6">
        <w:rPr>
          <w:color w:val="000000"/>
          <w:sz w:val="24"/>
          <w:szCs w:val="24"/>
        </w:rPr>
        <w:t>«Проф-ремейк</w:t>
      </w:r>
      <w:r w:rsidR="00903880" w:rsidRPr="000B62C6">
        <w:rPr>
          <w:color w:val="000000"/>
          <w:sz w:val="24"/>
          <w:szCs w:val="24"/>
        </w:rPr>
        <w:t>!</w:t>
      </w:r>
      <w:r w:rsidR="00E33567" w:rsidRPr="000B62C6">
        <w:rPr>
          <w:color w:val="000000"/>
          <w:sz w:val="24"/>
          <w:szCs w:val="24"/>
        </w:rPr>
        <w:t xml:space="preserve">» - </w:t>
      </w:r>
      <w:r w:rsidR="00EB1C27" w:rsidRPr="000B62C6">
        <w:rPr>
          <w:color w:val="000000"/>
          <w:sz w:val="24"/>
          <w:szCs w:val="24"/>
        </w:rPr>
        <w:t>авторский текст на известную мелодию;</w:t>
      </w:r>
    </w:p>
    <w:p w:rsidR="00EB1C27" w:rsidRDefault="001B61D2" w:rsidP="0067769F">
      <w:pPr>
        <w:numPr>
          <w:ilvl w:val="0"/>
          <w:numId w:val="11"/>
        </w:numPr>
        <w:shd w:val="clear" w:color="auto" w:fill="FFFFFF"/>
        <w:tabs>
          <w:tab w:val="clear" w:pos="720"/>
          <w:tab w:val="num" w:pos="540"/>
        </w:tabs>
        <w:ind w:left="540"/>
        <w:jc w:val="both"/>
        <w:rPr>
          <w:color w:val="000000"/>
          <w:sz w:val="24"/>
          <w:szCs w:val="24"/>
        </w:rPr>
      </w:pPr>
      <w:r w:rsidRPr="000B62C6">
        <w:rPr>
          <w:color w:val="000000"/>
          <w:sz w:val="24"/>
          <w:szCs w:val="24"/>
        </w:rPr>
        <w:t>«Проф-ХИТ</w:t>
      </w:r>
      <w:r w:rsidR="00903880" w:rsidRPr="000B62C6">
        <w:rPr>
          <w:color w:val="000000"/>
          <w:sz w:val="24"/>
          <w:szCs w:val="24"/>
        </w:rPr>
        <w:t>!</w:t>
      </w:r>
      <w:r w:rsidR="00E33567" w:rsidRPr="000B62C6">
        <w:rPr>
          <w:color w:val="000000"/>
          <w:sz w:val="24"/>
          <w:szCs w:val="24"/>
        </w:rPr>
        <w:t>»</w:t>
      </w:r>
      <w:r w:rsidR="00E33567" w:rsidRPr="001B1425">
        <w:rPr>
          <w:color w:val="000000"/>
          <w:sz w:val="24"/>
          <w:szCs w:val="24"/>
        </w:rPr>
        <w:t xml:space="preserve"> - </w:t>
      </w:r>
      <w:r w:rsidR="00EB1C27" w:rsidRPr="001B1425">
        <w:rPr>
          <w:sz w:val="24"/>
          <w:szCs w:val="24"/>
        </w:rPr>
        <w:t>лучшее исполнение известной песни в рамках тем, допущенных к конкурсу</w:t>
      </w:r>
      <w:r w:rsidR="00EB1C27" w:rsidRPr="001B1425">
        <w:rPr>
          <w:color w:val="000000"/>
          <w:sz w:val="24"/>
          <w:szCs w:val="24"/>
        </w:rPr>
        <w:t>.</w:t>
      </w:r>
    </w:p>
    <w:p w:rsidR="0093264F" w:rsidRPr="00942C62" w:rsidRDefault="0067769F" w:rsidP="00286F28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</w:t>
      </w:r>
      <w:r w:rsidR="00903880">
        <w:rPr>
          <w:color w:val="000000"/>
          <w:sz w:val="24"/>
          <w:szCs w:val="24"/>
        </w:rPr>
        <w:t>.4</w:t>
      </w:r>
      <w:r w:rsidR="00C56623" w:rsidRPr="001B1425">
        <w:rPr>
          <w:color w:val="000000"/>
          <w:sz w:val="24"/>
          <w:szCs w:val="24"/>
        </w:rPr>
        <w:t xml:space="preserve">. </w:t>
      </w:r>
      <w:r w:rsidR="00286F28" w:rsidRPr="001B1425">
        <w:rPr>
          <w:color w:val="000000"/>
          <w:sz w:val="24"/>
          <w:szCs w:val="24"/>
        </w:rPr>
        <w:t xml:space="preserve"> </w:t>
      </w:r>
      <w:r w:rsidR="0093264F" w:rsidRPr="001B1425">
        <w:rPr>
          <w:sz w:val="24"/>
          <w:szCs w:val="24"/>
        </w:rPr>
        <w:t xml:space="preserve">Участники исполняют произведения под собственный аккомпанемент, a' capella (без инструментального сопровождения), в сопровождении фонограммы </w:t>
      </w:r>
      <w:r w:rsidR="001B61D2">
        <w:rPr>
          <w:sz w:val="24"/>
          <w:szCs w:val="24"/>
        </w:rPr>
        <w:t>«</w:t>
      </w:r>
      <w:r w:rsidR="0093264F" w:rsidRPr="001B1425">
        <w:rPr>
          <w:sz w:val="24"/>
          <w:szCs w:val="24"/>
        </w:rPr>
        <w:t>минус</w:t>
      </w:r>
      <w:r w:rsidR="001B61D2">
        <w:rPr>
          <w:sz w:val="24"/>
          <w:szCs w:val="24"/>
        </w:rPr>
        <w:t>»</w:t>
      </w:r>
      <w:r w:rsidR="0093264F" w:rsidRPr="001B1425">
        <w:rPr>
          <w:sz w:val="24"/>
          <w:szCs w:val="24"/>
        </w:rPr>
        <w:t>. За</w:t>
      </w:r>
      <w:r w:rsidR="00D641DC" w:rsidRPr="001B1425">
        <w:rPr>
          <w:sz w:val="24"/>
          <w:szCs w:val="24"/>
        </w:rPr>
        <w:t xml:space="preserve">пись фонограммы </w:t>
      </w:r>
      <w:r w:rsidR="001B61D2">
        <w:rPr>
          <w:sz w:val="24"/>
          <w:szCs w:val="24"/>
        </w:rPr>
        <w:t>«</w:t>
      </w:r>
      <w:r w:rsidR="00D641DC" w:rsidRPr="001B1425">
        <w:rPr>
          <w:sz w:val="24"/>
          <w:szCs w:val="24"/>
        </w:rPr>
        <w:t>минус</w:t>
      </w:r>
      <w:r w:rsidR="001B61D2">
        <w:rPr>
          <w:sz w:val="24"/>
          <w:szCs w:val="24"/>
        </w:rPr>
        <w:t>»</w:t>
      </w:r>
      <w:r w:rsidR="00D641DC" w:rsidRPr="001B1425">
        <w:rPr>
          <w:sz w:val="24"/>
          <w:szCs w:val="24"/>
        </w:rPr>
        <w:t xml:space="preserve"> представляется на электронном носителе в Оргкомитет Фестиваля не позднее 22 октября </w:t>
      </w:r>
      <w:smartTag w:uri="urn:schemas-microsoft-com:office:smarttags" w:element="metricconverter">
        <w:smartTagPr>
          <w:attr w:name="ProductID" w:val="2015 г"/>
        </w:smartTagPr>
        <w:r w:rsidR="00D641DC" w:rsidRPr="001B1425">
          <w:rPr>
            <w:sz w:val="24"/>
            <w:szCs w:val="24"/>
          </w:rPr>
          <w:t>2015 г</w:t>
        </w:r>
      </w:smartTag>
      <w:r w:rsidR="00D641DC" w:rsidRPr="001B1425">
        <w:rPr>
          <w:sz w:val="24"/>
          <w:szCs w:val="24"/>
        </w:rPr>
        <w:t xml:space="preserve">. </w:t>
      </w:r>
      <w:r w:rsidR="007F1B41" w:rsidRPr="001B1425">
        <w:rPr>
          <w:color w:val="000000"/>
          <w:sz w:val="24"/>
          <w:szCs w:val="24"/>
        </w:rPr>
        <w:t xml:space="preserve">Регламент одного </w:t>
      </w:r>
      <w:r w:rsidR="00634D88">
        <w:rPr>
          <w:color w:val="000000"/>
          <w:sz w:val="24"/>
          <w:szCs w:val="24"/>
        </w:rPr>
        <w:t>выступления</w:t>
      </w:r>
      <w:r w:rsidR="007F1B41" w:rsidRPr="001B1425">
        <w:rPr>
          <w:color w:val="000000"/>
          <w:sz w:val="24"/>
          <w:szCs w:val="24"/>
        </w:rPr>
        <w:t xml:space="preserve"> – не более 5 минут.</w:t>
      </w:r>
      <w:r w:rsidR="00C56623" w:rsidRPr="001B1425">
        <w:rPr>
          <w:color w:val="000000"/>
          <w:sz w:val="24"/>
          <w:szCs w:val="24"/>
        </w:rPr>
        <w:t xml:space="preserve"> </w:t>
      </w:r>
      <w:r w:rsidR="0093264F" w:rsidRPr="001B1425">
        <w:rPr>
          <w:color w:val="000000"/>
          <w:sz w:val="24"/>
          <w:szCs w:val="24"/>
        </w:rPr>
        <w:t>Выступления проходят в живом звучании. Использование фонограмм</w:t>
      </w:r>
      <w:r w:rsidR="00D641DC" w:rsidRPr="001B1425">
        <w:rPr>
          <w:color w:val="000000"/>
          <w:sz w:val="24"/>
          <w:szCs w:val="24"/>
        </w:rPr>
        <w:t xml:space="preserve">ы «плюс» </w:t>
      </w:r>
      <w:r w:rsidR="0093264F" w:rsidRPr="001B1425">
        <w:rPr>
          <w:color w:val="000000"/>
          <w:sz w:val="24"/>
          <w:szCs w:val="24"/>
        </w:rPr>
        <w:t xml:space="preserve"> не допускается</w:t>
      </w:r>
      <w:r w:rsidR="00C56623" w:rsidRPr="001B1425">
        <w:rPr>
          <w:color w:val="000000"/>
          <w:sz w:val="24"/>
          <w:szCs w:val="24"/>
        </w:rPr>
        <w:t>.</w:t>
      </w:r>
      <w:r w:rsidR="00942C62">
        <w:rPr>
          <w:color w:val="FF0000"/>
          <w:sz w:val="24"/>
          <w:szCs w:val="24"/>
        </w:rPr>
        <w:t xml:space="preserve"> </w:t>
      </w:r>
      <w:r w:rsidR="00942C62" w:rsidRPr="00942C62">
        <w:rPr>
          <w:sz w:val="24"/>
          <w:szCs w:val="24"/>
        </w:rPr>
        <w:t>Во время выступления можно использовать  презентации, видеозарисовки (клипы)</w:t>
      </w:r>
      <w:r w:rsidR="00903880">
        <w:rPr>
          <w:sz w:val="24"/>
          <w:szCs w:val="24"/>
        </w:rPr>
        <w:t>.</w:t>
      </w:r>
    </w:p>
    <w:p w:rsidR="0067769F" w:rsidRDefault="0067769F" w:rsidP="0067769F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6.5</w:t>
      </w:r>
      <w:r w:rsidR="00481BC0" w:rsidRPr="001B1425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 </w:t>
      </w:r>
      <w:r w:rsidR="00481BC0" w:rsidRPr="001B1425">
        <w:rPr>
          <w:color w:val="000000"/>
          <w:sz w:val="24"/>
          <w:szCs w:val="24"/>
        </w:rPr>
        <w:t>Участники Фестиваля обязаны соблюдать корректное поведение во время проведения мероприятия.</w:t>
      </w:r>
    </w:p>
    <w:p w:rsidR="00481BC0" w:rsidRPr="001B1425" w:rsidRDefault="00481BC0" w:rsidP="003F5AF2">
      <w:pPr>
        <w:numPr>
          <w:ilvl w:val="1"/>
          <w:numId w:val="23"/>
        </w:numPr>
        <w:tabs>
          <w:tab w:val="clear" w:pos="600"/>
        </w:tabs>
        <w:ind w:left="0" w:firstLine="0"/>
        <w:jc w:val="both"/>
        <w:rPr>
          <w:color w:val="000000"/>
          <w:sz w:val="24"/>
          <w:szCs w:val="24"/>
        </w:rPr>
      </w:pPr>
      <w:r w:rsidRPr="001B1425">
        <w:rPr>
          <w:color w:val="000000"/>
          <w:sz w:val="24"/>
          <w:szCs w:val="24"/>
        </w:rPr>
        <w:t>Участники Фестиваля к выступлению могут привлекать группу поддержки (болельщиков)</w:t>
      </w:r>
      <w:r w:rsidR="00286F28" w:rsidRPr="001B1425">
        <w:rPr>
          <w:color w:val="000000"/>
          <w:sz w:val="24"/>
          <w:szCs w:val="24"/>
        </w:rPr>
        <w:t>.</w:t>
      </w:r>
    </w:p>
    <w:p w:rsidR="00B0223A" w:rsidRPr="001B1425" w:rsidRDefault="00B0223A" w:rsidP="003F5AF2">
      <w:pPr>
        <w:numPr>
          <w:ilvl w:val="1"/>
          <w:numId w:val="23"/>
        </w:numPr>
        <w:tabs>
          <w:tab w:val="left" w:pos="720"/>
        </w:tabs>
        <w:jc w:val="both"/>
        <w:rPr>
          <w:color w:val="000000"/>
          <w:sz w:val="24"/>
          <w:szCs w:val="24"/>
        </w:rPr>
      </w:pPr>
      <w:r w:rsidRPr="001B1425">
        <w:rPr>
          <w:color w:val="000000"/>
          <w:sz w:val="24"/>
          <w:szCs w:val="24"/>
        </w:rPr>
        <w:t>Общие условия, требующие обязательного исполне</w:t>
      </w:r>
      <w:r w:rsidR="00903880">
        <w:rPr>
          <w:color w:val="000000"/>
          <w:sz w:val="24"/>
          <w:szCs w:val="24"/>
        </w:rPr>
        <w:t>ния всеми участниками Фестиваля:</w:t>
      </w:r>
    </w:p>
    <w:p w:rsidR="0067769F" w:rsidRDefault="00634D88" w:rsidP="0067769F">
      <w:pPr>
        <w:numPr>
          <w:ilvl w:val="0"/>
          <w:numId w:val="14"/>
        </w:numPr>
        <w:tabs>
          <w:tab w:val="clear" w:pos="720"/>
          <w:tab w:val="num" w:pos="540"/>
        </w:tabs>
        <w:ind w:hanging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</w:t>
      </w:r>
      <w:r w:rsidR="00B0223A" w:rsidRPr="001B1425">
        <w:rPr>
          <w:color w:val="000000"/>
          <w:sz w:val="24"/>
          <w:szCs w:val="24"/>
        </w:rPr>
        <w:t>частники Фестиваля принимают участие в жеребьевке;</w:t>
      </w:r>
    </w:p>
    <w:p w:rsidR="0067769F" w:rsidRDefault="00634D88" w:rsidP="0067769F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</w:t>
      </w:r>
      <w:r w:rsidR="00B0223A" w:rsidRPr="001B1425">
        <w:rPr>
          <w:color w:val="000000"/>
          <w:sz w:val="24"/>
          <w:szCs w:val="24"/>
        </w:rPr>
        <w:t>аждый участник Фестиваля имеет право на одну генеральную репетицию в зале (</w:t>
      </w:r>
      <w:proofErr w:type="gramStart"/>
      <w:r w:rsidR="00B0223A" w:rsidRPr="001B1425">
        <w:rPr>
          <w:color w:val="000000"/>
          <w:sz w:val="24"/>
          <w:szCs w:val="24"/>
        </w:rPr>
        <w:t>согласно графика</w:t>
      </w:r>
      <w:proofErr w:type="gramEnd"/>
      <w:r w:rsidR="00B0223A" w:rsidRPr="001B1425">
        <w:rPr>
          <w:color w:val="000000"/>
          <w:sz w:val="24"/>
          <w:szCs w:val="24"/>
        </w:rPr>
        <w:t>);</w:t>
      </w:r>
    </w:p>
    <w:p w:rsidR="0067769F" w:rsidRDefault="00634D88" w:rsidP="0067769F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</w:t>
      </w:r>
      <w:r w:rsidR="00B0223A" w:rsidRPr="001B1425">
        <w:rPr>
          <w:color w:val="000000"/>
          <w:sz w:val="24"/>
          <w:szCs w:val="24"/>
        </w:rPr>
        <w:t>ремя каждого выступления регламентировано. За</w:t>
      </w:r>
      <w:r w:rsidR="00903880">
        <w:rPr>
          <w:color w:val="000000"/>
          <w:sz w:val="24"/>
          <w:szCs w:val="24"/>
        </w:rPr>
        <w:t xml:space="preserve"> превышения регламента времени Ж</w:t>
      </w:r>
      <w:r w:rsidR="00B0223A" w:rsidRPr="001B1425">
        <w:rPr>
          <w:color w:val="000000"/>
          <w:sz w:val="24"/>
          <w:szCs w:val="24"/>
        </w:rPr>
        <w:t xml:space="preserve">юри Фестиваля вправе </w:t>
      </w:r>
      <w:r w:rsidR="00903880">
        <w:rPr>
          <w:color w:val="000000"/>
          <w:sz w:val="24"/>
          <w:szCs w:val="24"/>
        </w:rPr>
        <w:t>снизить оценку на один бал;</w:t>
      </w:r>
    </w:p>
    <w:p w:rsidR="00B0223A" w:rsidRPr="001B1425" w:rsidRDefault="00634D88" w:rsidP="0067769F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</w:t>
      </w:r>
      <w:r w:rsidR="00D81129" w:rsidRPr="001B1425">
        <w:rPr>
          <w:color w:val="000000"/>
          <w:sz w:val="24"/>
          <w:szCs w:val="24"/>
        </w:rPr>
        <w:t>апрещается демонстрация</w:t>
      </w:r>
      <w:r w:rsidR="00B0223A" w:rsidRPr="001B1425">
        <w:rPr>
          <w:color w:val="000000"/>
          <w:sz w:val="24"/>
          <w:szCs w:val="24"/>
        </w:rPr>
        <w:t xml:space="preserve"> со сцены сигарет,</w:t>
      </w:r>
      <w:r w:rsidR="00D81129" w:rsidRPr="001B1425">
        <w:rPr>
          <w:color w:val="000000"/>
          <w:sz w:val="24"/>
          <w:szCs w:val="24"/>
        </w:rPr>
        <w:t xml:space="preserve"> бутылок </w:t>
      </w:r>
      <w:proofErr w:type="gramStart"/>
      <w:r w:rsidR="00D81129" w:rsidRPr="001B1425">
        <w:rPr>
          <w:color w:val="000000"/>
          <w:sz w:val="24"/>
          <w:szCs w:val="24"/>
        </w:rPr>
        <w:t>из</w:t>
      </w:r>
      <w:proofErr w:type="gramEnd"/>
      <w:r w:rsidR="00D81129" w:rsidRPr="001B1425">
        <w:rPr>
          <w:color w:val="000000"/>
          <w:sz w:val="24"/>
          <w:szCs w:val="24"/>
        </w:rPr>
        <w:t xml:space="preserve"> </w:t>
      </w:r>
      <w:proofErr w:type="gramStart"/>
      <w:r w:rsidR="00D81129" w:rsidRPr="001B1425">
        <w:rPr>
          <w:color w:val="000000"/>
          <w:sz w:val="24"/>
          <w:szCs w:val="24"/>
        </w:rPr>
        <w:t>под</w:t>
      </w:r>
      <w:proofErr w:type="gramEnd"/>
      <w:r w:rsidR="00D81129" w:rsidRPr="001B1425">
        <w:rPr>
          <w:color w:val="000000"/>
          <w:sz w:val="24"/>
          <w:szCs w:val="24"/>
        </w:rPr>
        <w:t xml:space="preserve"> спиртных напитков, предметов интимной гигиены, произнесение нецензурных выражений.</w:t>
      </w:r>
      <w:r w:rsidR="00B0223A" w:rsidRPr="001B1425">
        <w:rPr>
          <w:color w:val="000000"/>
          <w:sz w:val="24"/>
          <w:szCs w:val="24"/>
        </w:rPr>
        <w:t xml:space="preserve"> </w:t>
      </w:r>
    </w:p>
    <w:p w:rsidR="003F5AF2" w:rsidRDefault="003D505C" w:rsidP="003F5AF2">
      <w:pPr>
        <w:numPr>
          <w:ilvl w:val="0"/>
          <w:numId w:val="19"/>
        </w:numPr>
        <w:shd w:val="clear" w:color="auto" w:fill="FFFFFF"/>
        <w:tabs>
          <w:tab w:val="left" w:pos="283"/>
        </w:tabs>
        <w:jc w:val="center"/>
        <w:rPr>
          <w:b/>
          <w:bCs/>
          <w:color w:val="000000"/>
          <w:sz w:val="24"/>
          <w:szCs w:val="24"/>
        </w:rPr>
      </w:pPr>
      <w:r w:rsidRPr="00942C62">
        <w:rPr>
          <w:b/>
          <w:bCs/>
          <w:color w:val="000000"/>
          <w:sz w:val="24"/>
          <w:szCs w:val="24"/>
        </w:rPr>
        <w:t>Жюри и критерии оценок</w:t>
      </w:r>
    </w:p>
    <w:p w:rsidR="003F5AF2" w:rsidRPr="003F5AF2" w:rsidRDefault="00903880" w:rsidP="003F5AF2">
      <w:pPr>
        <w:numPr>
          <w:ilvl w:val="1"/>
          <w:numId w:val="19"/>
        </w:numPr>
        <w:shd w:val="clear" w:color="auto" w:fill="FFFFFF"/>
        <w:tabs>
          <w:tab w:val="clear" w:pos="720"/>
          <w:tab w:val="left" w:pos="283"/>
          <w:tab w:val="num" w:pos="540"/>
        </w:tabs>
        <w:ind w:left="540" w:hanging="540"/>
        <w:jc w:val="both"/>
        <w:rPr>
          <w:b/>
          <w:i/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</w:t>
      </w:r>
      <w:r w:rsidR="00D81129" w:rsidRPr="001B1425">
        <w:rPr>
          <w:color w:val="000000"/>
          <w:sz w:val="24"/>
          <w:szCs w:val="24"/>
        </w:rPr>
        <w:t>Жюри Фестиваля</w:t>
      </w:r>
      <w:r w:rsidR="003D505C" w:rsidRPr="001B1425">
        <w:rPr>
          <w:color w:val="000000"/>
          <w:sz w:val="24"/>
          <w:szCs w:val="24"/>
        </w:rPr>
        <w:t xml:space="preserve"> (далее - Жюри) </w:t>
      </w:r>
      <w:r>
        <w:rPr>
          <w:color w:val="000000"/>
          <w:sz w:val="24"/>
          <w:szCs w:val="24"/>
        </w:rPr>
        <w:t>определяется</w:t>
      </w:r>
      <w:r w:rsidR="003D505C" w:rsidRPr="001B1425">
        <w:rPr>
          <w:color w:val="000000"/>
          <w:sz w:val="24"/>
          <w:szCs w:val="24"/>
        </w:rPr>
        <w:t xml:space="preserve"> </w:t>
      </w:r>
      <w:r w:rsidR="003D505C" w:rsidRPr="001B1425">
        <w:rPr>
          <w:color w:val="000000"/>
          <w:spacing w:val="-1"/>
          <w:sz w:val="24"/>
          <w:szCs w:val="24"/>
        </w:rPr>
        <w:t>Оргкомитетом</w:t>
      </w:r>
      <w:r w:rsidR="003D505C" w:rsidRPr="001B1425">
        <w:rPr>
          <w:color w:val="000000"/>
          <w:sz w:val="24"/>
          <w:szCs w:val="24"/>
        </w:rPr>
        <w:t>.</w:t>
      </w:r>
    </w:p>
    <w:p w:rsidR="003F5AF2" w:rsidRPr="003F5AF2" w:rsidRDefault="003D505C" w:rsidP="003F5AF2">
      <w:pPr>
        <w:numPr>
          <w:ilvl w:val="1"/>
          <w:numId w:val="19"/>
        </w:numPr>
        <w:shd w:val="clear" w:color="auto" w:fill="FFFFFF"/>
        <w:tabs>
          <w:tab w:val="clear" w:pos="720"/>
          <w:tab w:val="num" w:pos="0"/>
          <w:tab w:val="left" w:pos="283"/>
        </w:tabs>
        <w:ind w:left="0" w:firstLine="0"/>
        <w:jc w:val="both"/>
        <w:rPr>
          <w:b/>
          <w:i/>
          <w:spacing w:val="-9"/>
          <w:sz w:val="24"/>
          <w:szCs w:val="24"/>
        </w:rPr>
      </w:pPr>
      <w:r w:rsidRPr="001B1425">
        <w:rPr>
          <w:color w:val="000000"/>
          <w:sz w:val="24"/>
          <w:szCs w:val="24"/>
        </w:rPr>
        <w:t>Каждый член Жю</w:t>
      </w:r>
      <w:r w:rsidR="00811BB8">
        <w:rPr>
          <w:color w:val="000000"/>
          <w:sz w:val="24"/>
          <w:szCs w:val="24"/>
        </w:rPr>
        <w:t xml:space="preserve">ри оценивает каждого участника </w:t>
      </w:r>
      <w:r w:rsidRPr="001B1425">
        <w:rPr>
          <w:color w:val="000000"/>
          <w:sz w:val="24"/>
          <w:szCs w:val="24"/>
        </w:rPr>
        <w:t xml:space="preserve">отдельно, по общей </w:t>
      </w:r>
      <w:r w:rsidR="00903880">
        <w:rPr>
          <w:color w:val="000000"/>
          <w:sz w:val="24"/>
          <w:szCs w:val="24"/>
        </w:rPr>
        <w:t>10</w:t>
      </w:r>
      <w:r w:rsidR="00811BB8">
        <w:rPr>
          <w:color w:val="000000"/>
          <w:sz w:val="24"/>
          <w:szCs w:val="24"/>
        </w:rPr>
        <w:t>-</w:t>
      </w:r>
      <w:r w:rsidRPr="001B1425">
        <w:rPr>
          <w:color w:val="000000"/>
          <w:sz w:val="24"/>
          <w:szCs w:val="24"/>
        </w:rPr>
        <w:t>бальной системе оценок.</w:t>
      </w:r>
      <w:r w:rsidR="00D81129" w:rsidRPr="001B1425">
        <w:rPr>
          <w:color w:val="000000"/>
          <w:sz w:val="24"/>
          <w:szCs w:val="24"/>
        </w:rPr>
        <w:t xml:space="preserve"> </w:t>
      </w:r>
      <w:r w:rsidR="003F5AF2">
        <w:rPr>
          <w:color w:val="000000"/>
          <w:sz w:val="24"/>
          <w:szCs w:val="24"/>
        </w:rPr>
        <w:t xml:space="preserve">В случаи спорной ситуации решающее </w:t>
      </w:r>
      <w:r w:rsidRPr="001B1425">
        <w:rPr>
          <w:color w:val="000000"/>
          <w:sz w:val="24"/>
          <w:szCs w:val="24"/>
        </w:rPr>
        <w:t>слово остается за председателем Жюри.</w:t>
      </w:r>
      <w:r w:rsidR="00903880">
        <w:rPr>
          <w:color w:val="000000"/>
          <w:sz w:val="24"/>
          <w:szCs w:val="24"/>
        </w:rPr>
        <w:t xml:space="preserve"> Победителем является участник, набравший наибольшее количество баллов в номинации.</w:t>
      </w:r>
    </w:p>
    <w:p w:rsidR="00E171C0" w:rsidRPr="00E171C0" w:rsidRDefault="003F5AF2" w:rsidP="00E171C0">
      <w:pPr>
        <w:numPr>
          <w:ilvl w:val="1"/>
          <w:numId w:val="19"/>
        </w:numPr>
        <w:shd w:val="clear" w:color="auto" w:fill="FFFFFF"/>
        <w:tabs>
          <w:tab w:val="clear" w:pos="720"/>
          <w:tab w:val="num" w:pos="0"/>
          <w:tab w:val="left" w:pos="283"/>
        </w:tabs>
        <w:ind w:left="0" w:firstLine="0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>Учитываются следующие критерии оценок в номинациях:</w:t>
      </w:r>
      <w:r w:rsidR="00D81129" w:rsidRPr="001B1425">
        <w:rPr>
          <w:color w:val="000000"/>
          <w:sz w:val="24"/>
          <w:szCs w:val="24"/>
        </w:rPr>
        <w:t xml:space="preserve"> уров</w:t>
      </w:r>
      <w:r>
        <w:rPr>
          <w:color w:val="000000"/>
          <w:sz w:val="24"/>
          <w:szCs w:val="24"/>
        </w:rPr>
        <w:t>е</w:t>
      </w:r>
      <w:r w:rsidR="00D81129" w:rsidRPr="001B1425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ь</w:t>
      </w:r>
      <w:r w:rsidR="00E171C0">
        <w:rPr>
          <w:color w:val="000000"/>
          <w:sz w:val="24"/>
          <w:szCs w:val="24"/>
        </w:rPr>
        <w:t xml:space="preserve"> исполнительского </w:t>
      </w:r>
      <w:r w:rsidR="00D81129" w:rsidRPr="001B1425">
        <w:rPr>
          <w:color w:val="000000"/>
          <w:sz w:val="24"/>
          <w:szCs w:val="24"/>
        </w:rPr>
        <w:t xml:space="preserve">мастерства, </w:t>
      </w:r>
      <w:r w:rsidR="00E171C0">
        <w:rPr>
          <w:color w:val="000000"/>
          <w:sz w:val="24"/>
          <w:szCs w:val="24"/>
        </w:rPr>
        <w:t xml:space="preserve">соответствие тематике и жанру, содержание текста произведения, </w:t>
      </w:r>
      <w:r w:rsidR="00D81129" w:rsidRPr="001B1425">
        <w:rPr>
          <w:color w:val="000000"/>
          <w:sz w:val="24"/>
          <w:szCs w:val="24"/>
        </w:rPr>
        <w:t xml:space="preserve">элементы шоу, </w:t>
      </w:r>
      <w:r w:rsidR="00342A6F" w:rsidRPr="00A40B84">
        <w:rPr>
          <w:sz w:val="24"/>
          <w:szCs w:val="24"/>
        </w:rPr>
        <w:t>артистизм, сценическая культур</w:t>
      </w:r>
      <w:r w:rsidR="00603933" w:rsidRPr="00A40B84">
        <w:rPr>
          <w:sz w:val="24"/>
          <w:szCs w:val="24"/>
        </w:rPr>
        <w:t>а.</w:t>
      </w:r>
    </w:p>
    <w:p w:rsidR="00E171C0" w:rsidRPr="00E171C0" w:rsidRDefault="003D505C" w:rsidP="00E171C0">
      <w:pPr>
        <w:numPr>
          <w:ilvl w:val="1"/>
          <w:numId w:val="19"/>
        </w:numPr>
        <w:shd w:val="clear" w:color="auto" w:fill="FFFFFF"/>
        <w:tabs>
          <w:tab w:val="clear" w:pos="720"/>
          <w:tab w:val="num" w:pos="0"/>
          <w:tab w:val="left" w:pos="283"/>
        </w:tabs>
        <w:ind w:left="0" w:firstLine="0"/>
        <w:jc w:val="both"/>
        <w:rPr>
          <w:color w:val="000000"/>
          <w:spacing w:val="-9"/>
          <w:sz w:val="24"/>
          <w:szCs w:val="24"/>
        </w:rPr>
      </w:pPr>
      <w:r w:rsidRPr="001B1425">
        <w:rPr>
          <w:color w:val="000000"/>
          <w:sz w:val="24"/>
          <w:szCs w:val="24"/>
        </w:rPr>
        <w:t>Жюри имеет право проверить авторство каждого произведения и не комментировать те или иные оценки.</w:t>
      </w:r>
    </w:p>
    <w:p w:rsidR="003D505C" w:rsidRPr="003F5AF2" w:rsidRDefault="003D505C" w:rsidP="00E171C0">
      <w:pPr>
        <w:numPr>
          <w:ilvl w:val="1"/>
          <w:numId w:val="19"/>
        </w:numPr>
        <w:shd w:val="clear" w:color="auto" w:fill="FFFFFF"/>
        <w:tabs>
          <w:tab w:val="clear" w:pos="720"/>
          <w:tab w:val="num" w:pos="0"/>
          <w:tab w:val="left" w:pos="283"/>
        </w:tabs>
        <w:ind w:left="0" w:firstLine="0"/>
        <w:jc w:val="both"/>
        <w:rPr>
          <w:color w:val="000000"/>
          <w:spacing w:val="-9"/>
          <w:sz w:val="24"/>
          <w:szCs w:val="24"/>
        </w:rPr>
      </w:pPr>
      <w:r w:rsidRPr="001B1425">
        <w:rPr>
          <w:color w:val="000000"/>
          <w:sz w:val="24"/>
          <w:szCs w:val="24"/>
        </w:rPr>
        <w:t xml:space="preserve">Тексты стихов и песен, фотографии, сделанные во время </w:t>
      </w:r>
      <w:r w:rsidR="00811BB8">
        <w:rPr>
          <w:color w:val="000000"/>
          <w:sz w:val="24"/>
          <w:szCs w:val="24"/>
        </w:rPr>
        <w:t>Фестиваля</w:t>
      </w:r>
      <w:r w:rsidRPr="001B1425">
        <w:rPr>
          <w:color w:val="000000"/>
          <w:sz w:val="24"/>
          <w:szCs w:val="24"/>
        </w:rPr>
        <w:t>, в последующем могут исп</w:t>
      </w:r>
      <w:r w:rsidR="00811BB8">
        <w:rPr>
          <w:color w:val="000000"/>
          <w:sz w:val="24"/>
          <w:szCs w:val="24"/>
        </w:rPr>
        <w:t>ользоваться учредителями Фестиваля</w:t>
      </w:r>
      <w:r w:rsidRPr="001B1425">
        <w:rPr>
          <w:color w:val="000000"/>
          <w:sz w:val="24"/>
          <w:szCs w:val="24"/>
        </w:rPr>
        <w:t xml:space="preserve"> </w:t>
      </w:r>
      <w:r w:rsidRPr="00610C2D">
        <w:rPr>
          <w:sz w:val="24"/>
          <w:szCs w:val="24"/>
        </w:rPr>
        <w:t>в целях профсоюзного движения</w:t>
      </w:r>
      <w:r w:rsidR="00ED1054">
        <w:rPr>
          <w:sz w:val="24"/>
          <w:szCs w:val="24"/>
        </w:rPr>
        <w:t xml:space="preserve"> </w:t>
      </w:r>
      <w:r w:rsidR="00ED1054" w:rsidRPr="003F5AF2">
        <w:rPr>
          <w:sz w:val="24"/>
          <w:szCs w:val="24"/>
        </w:rPr>
        <w:t>с согласия участника</w:t>
      </w:r>
      <w:r w:rsidRPr="003F5AF2">
        <w:rPr>
          <w:sz w:val="24"/>
          <w:szCs w:val="24"/>
        </w:rPr>
        <w:t>.</w:t>
      </w:r>
    </w:p>
    <w:p w:rsidR="00E171C0" w:rsidRPr="00E171C0" w:rsidRDefault="00E171C0" w:rsidP="00E171C0">
      <w:pPr>
        <w:shd w:val="clear" w:color="auto" w:fill="FFFFFF"/>
        <w:tabs>
          <w:tab w:val="left" w:pos="283"/>
        </w:tabs>
        <w:jc w:val="center"/>
        <w:rPr>
          <w:b/>
          <w:bCs/>
          <w:color w:val="000000"/>
          <w:spacing w:val="-2"/>
          <w:sz w:val="24"/>
          <w:szCs w:val="24"/>
        </w:rPr>
      </w:pPr>
      <w:r>
        <w:rPr>
          <w:b/>
          <w:bCs/>
          <w:color w:val="000000"/>
          <w:spacing w:val="-15"/>
          <w:sz w:val="24"/>
          <w:szCs w:val="24"/>
        </w:rPr>
        <w:t>8.</w:t>
      </w:r>
      <w:r w:rsidR="003D505C" w:rsidRPr="00942C62">
        <w:rPr>
          <w:b/>
          <w:bCs/>
          <w:color w:val="000000"/>
          <w:sz w:val="24"/>
          <w:szCs w:val="24"/>
        </w:rPr>
        <w:tab/>
      </w:r>
      <w:r w:rsidR="003D505C" w:rsidRPr="00942C62">
        <w:rPr>
          <w:b/>
          <w:bCs/>
          <w:color w:val="000000"/>
          <w:spacing w:val="-2"/>
          <w:sz w:val="24"/>
          <w:szCs w:val="24"/>
        </w:rPr>
        <w:t>Награждение</w:t>
      </w:r>
    </w:p>
    <w:p w:rsidR="00E171C0" w:rsidRPr="00E171C0" w:rsidRDefault="00E171C0" w:rsidP="00E171C0">
      <w:pPr>
        <w:numPr>
          <w:ilvl w:val="1"/>
          <w:numId w:val="30"/>
        </w:numPr>
        <w:shd w:val="clear" w:color="auto" w:fill="FFFFFF"/>
        <w:tabs>
          <w:tab w:val="clear" w:pos="360"/>
          <w:tab w:val="left" w:pos="0"/>
          <w:tab w:val="num" w:pos="540"/>
        </w:tabs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 xml:space="preserve">Результаты </w:t>
      </w:r>
      <w:r w:rsidRPr="001B1425">
        <w:rPr>
          <w:color w:val="000000"/>
          <w:sz w:val="24"/>
          <w:szCs w:val="24"/>
        </w:rPr>
        <w:t xml:space="preserve"> голосования по каждой номинации </w:t>
      </w:r>
      <w:r>
        <w:rPr>
          <w:color w:val="000000"/>
          <w:sz w:val="24"/>
          <w:szCs w:val="24"/>
        </w:rPr>
        <w:t>Жюри Фестиваля заносит в протокол</w:t>
      </w:r>
      <w:r w:rsidRPr="001B1425">
        <w:rPr>
          <w:color w:val="000000"/>
          <w:sz w:val="24"/>
          <w:szCs w:val="24"/>
        </w:rPr>
        <w:t>.</w:t>
      </w:r>
    </w:p>
    <w:p w:rsidR="00E171C0" w:rsidRDefault="00E171C0" w:rsidP="00E171C0">
      <w:pPr>
        <w:numPr>
          <w:ilvl w:val="1"/>
          <w:numId w:val="30"/>
        </w:numPr>
        <w:shd w:val="clear" w:color="auto" w:fill="FFFFFF"/>
        <w:tabs>
          <w:tab w:val="clear" w:pos="360"/>
          <w:tab w:val="left" w:pos="0"/>
          <w:tab w:val="num" w:pos="540"/>
        </w:tabs>
        <w:ind w:left="540" w:hanging="540"/>
        <w:jc w:val="both"/>
        <w:rPr>
          <w:color w:val="000000"/>
          <w:spacing w:val="-9"/>
          <w:sz w:val="24"/>
          <w:szCs w:val="24"/>
        </w:rPr>
      </w:pPr>
      <w:r w:rsidRPr="001B1425">
        <w:rPr>
          <w:color w:val="000000"/>
          <w:sz w:val="24"/>
          <w:szCs w:val="24"/>
        </w:rPr>
        <w:t>Награждение всех участников конкурса производится по окончании Фестиваля.</w:t>
      </w:r>
    </w:p>
    <w:p w:rsidR="00E171C0" w:rsidRPr="000E0395" w:rsidRDefault="00603933" w:rsidP="00E171C0">
      <w:pPr>
        <w:numPr>
          <w:ilvl w:val="1"/>
          <w:numId w:val="30"/>
        </w:numPr>
        <w:shd w:val="clear" w:color="auto" w:fill="FFFFFF"/>
        <w:tabs>
          <w:tab w:val="clear" w:pos="360"/>
          <w:tab w:val="num" w:pos="0"/>
        </w:tabs>
        <w:ind w:left="0" w:firstLine="0"/>
        <w:jc w:val="both"/>
        <w:rPr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 xml:space="preserve">Победителям </w:t>
      </w:r>
      <w:r w:rsidR="008A56BE" w:rsidRPr="001B1425">
        <w:rPr>
          <w:color w:val="000000"/>
          <w:sz w:val="24"/>
          <w:szCs w:val="24"/>
        </w:rPr>
        <w:t>Фестиваля</w:t>
      </w:r>
      <w:r w:rsidR="003D505C" w:rsidRPr="001B1425">
        <w:rPr>
          <w:color w:val="000000"/>
          <w:sz w:val="24"/>
          <w:szCs w:val="24"/>
        </w:rPr>
        <w:t xml:space="preserve"> вручаются </w:t>
      </w:r>
      <w:r w:rsidR="009E2F53">
        <w:rPr>
          <w:color w:val="000000"/>
          <w:sz w:val="24"/>
          <w:szCs w:val="24"/>
        </w:rPr>
        <w:t>Д</w:t>
      </w:r>
      <w:r w:rsidR="003D505C" w:rsidRPr="001B1425">
        <w:rPr>
          <w:color w:val="000000"/>
          <w:sz w:val="24"/>
          <w:szCs w:val="24"/>
        </w:rPr>
        <w:t>ипломы</w:t>
      </w:r>
      <w:r w:rsidR="008A56BE" w:rsidRPr="001B1425">
        <w:rPr>
          <w:color w:val="000000"/>
          <w:sz w:val="24"/>
          <w:szCs w:val="24"/>
        </w:rPr>
        <w:t xml:space="preserve"> </w:t>
      </w:r>
      <w:r w:rsidR="008A56BE" w:rsidRPr="001B1425">
        <w:rPr>
          <w:color w:val="000000"/>
          <w:sz w:val="24"/>
          <w:szCs w:val="24"/>
          <w:lang w:val="en-US"/>
        </w:rPr>
        <w:t>I</w:t>
      </w:r>
      <w:r w:rsidR="008A56BE" w:rsidRPr="001B1425">
        <w:rPr>
          <w:color w:val="000000"/>
          <w:sz w:val="24"/>
          <w:szCs w:val="24"/>
        </w:rPr>
        <w:t xml:space="preserve">, </w:t>
      </w:r>
      <w:r w:rsidR="008A56BE" w:rsidRPr="001B1425">
        <w:rPr>
          <w:color w:val="000000"/>
          <w:sz w:val="24"/>
          <w:szCs w:val="24"/>
          <w:lang w:val="en-US"/>
        </w:rPr>
        <w:t>II</w:t>
      </w:r>
      <w:r w:rsidR="008A56BE" w:rsidRPr="001B1425">
        <w:rPr>
          <w:color w:val="000000"/>
          <w:sz w:val="24"/>
          <w:szCs w:val="24"/>
        </w:rPr>
        <w:t xml:space="preserve">, </w:t>
      </w:r>
      <w:r w:rsidR="008A56BE" w:rsidRPr="001B1425">
        <w:rPr>
          <w:color w:val="000000"/>
          <w:sz w:val="24"/>
          <w:szCs w:val="24"/>
          <w:lang w:val="en-US"/>
        </w:rPr>
        <w:t>III</w:t>
      </w:r>
      <w:r w:rsidR="008A56BE" w:rsidRPr="001B1425">
        <w:rPr>
          <w:color w:val="000000"/>
          <w:sz w:val="24"/>
          <w:szCs w:val="24"/>
        </w:rPr>
        <w:t xml:space="preserve"> степени</w:t>
      </w:r>
      <w:r>
        <w:rPr>
          <w:color w:val="000000"/>
          <w:sz w:val="24"/>
          <w:szCs w:val="24"/>
        </w:rPr>
        <w:t xml:space="preserve"> в каждой номинации</w:t>
      </w:r>
      <w:r w:rsidR="009E2F53">
        <w:rPr>
          <w:color w:val="000000"/>
          <w:sz w:val="24"/>
          <w:szCs w:val="24"/>
        </w:rPr>
        <w:t xml:space="preserve">, </w:t>
      </w:r>
      <w:r w:rsidR="00634D88">
        <w:rPr>
          <w:color w:val="000000"/>
          <w:sz w:val="24"/>
          <w:szCs w:val="24"/>
        </w:rPr>
        <w:t xml:space="preserve">другим </w:t>
      </w:r>
      <w:r w:rsidR="009E2F53">
        <w:rPr>
          <w:color w:val="000000"/>
          <w:sz w:val="24"/>
          <w:szCs w:val="24"/>
        </w:rPr>
        <w:t>участникам Фестиваля вручаются Дипломы лауреатов. Победители и участники награждаются призами и памятными подарками. Также могут быть вручены с</w:t>
      </w:r>
      <w:r w:rsidR="003D505C" w:rsidRPr="001B1425">
        <w:rPr>
          <w:color w:val="000000"/>
          <w:sz w:val="24"/>
          <w:szCs w:val="24"/>
        </w:rPr>
        <w:t>пециальны</w:t>
      </w:r>
      <w:r w:rsidR="009E2F53">
        <w:rPr>
          <w:color w:val="000000"/>
          <w:sz w:val="24"/>
          <w:szCs w:val="24"/>
        </w:rPr>
        <w:t>е</w:t>
      </w:r>
      <w:r w:rsidR="003D505C" w:rsidRPr="001B1425">
        <w:rPr>
          <w:color w:val="000000"/>
          <w:sz w:val="24"/>
          <w:szCs w:val="24"/>
        </w:rPr>
        <w:t xml:space="preserve"> приз</w:t>
      </w:r>
      <w:r w:rsidR="009E2F53">
        <w:rPr>
          <w:color w:val="000000"/>
          <w:sz w:val="24"/>
          <w:szCs w:val="24"/>
        </w:rPr>
        <w:t>ы</w:t>
      </w:r>
      <w:r w:rsidR="003D505C" w:rsidRPr="001B1425">
        <w:rPr>
          <w:color w:val="000000"/>
          <w:sz w:val="24"/>
          <w:szCs w:val="24"/>
        </w:rPr>
        <w:t xml:space="preserve"> от </w:t>
      </w:r>
      <w:r w:rsidR="008A56BE" w:rsidRPr="001B1425">
        <w:rPr>
          <w:color w:val="000000"/>
          <w:spacing w:val="-1"/>
          <w:sz w:val="24"/>
          <w:szCs w:val="24"/>
        </w:rPr>
        <w:t>газеты «Профсоюзы Красноярья</w:t>
      </w:r>
      <w:r w:rsidR="003D505C" w:rsidRPr="001B1425">
        <w:rPr>
          <w:color w:val="000000"/>
          <w:spacing w:val="-1"/>
          <w:sz w:val="24"/>
          <w:szCs w:val="24"/>
        </w:rPr>
        <w:t>»</w:t>
      </w:r>
      <w:r w:rsidR="009E2F53">
        <w:rPr>
          <w:color w:val="000000"/>
          <w:spacing w:val="-1"/>
          <w:sz w:val="24"/>
          <w:szCs w:val="24"/>
        </w:rPr>
        <w:t xml:space="preserve"> и </w:t>
      </w:r>
      <w:r w:rsidR="008A56BE" w:rsidRPr="001B1425">
        <w:rPr>
          <w:color w:val="000000"/>
          <w:spacing w:val="-1"/>
          <w:sz w:val="24"/>
          <w:szCs w:val="24"/>
        </w:rPr>
        <w:t>Молодежного совета</w:t>
      </w:r>
      <w:r w:rsidR="009E2F53">
        <w:rPr>
          <w:color w:val="000000"/>
          <w:spacing w:val="-1"/>
          <w:sz w:val="24"/>
          <w:szCs w:val="24"/>
        </w:rPr>
        <w:t xml:space="preserve"> ККООП</w:t>
      </w:r>
      <w:r w:rsidR="008A56BE" w:rsidRPr="001B1425">
        <w:rPr>
          <w:color w:val="000000"/>
          <w:spacing w:val="-1"/>
          <w:sz w:val="24"/>
          <w:szCs w:val="24"/>
        </w:rPr>
        <w:t xml:space="preserve"> </w:t>
      </w:r>
      <w:r w:rsidR="009E2F53">
        <w:rPr>
          <w:color w:val="000000"/>
          <w:spacing w:val="-1"/>
          <w:sz w:val="24"/>
          <w:szCs w:val="24"/>
        </w:rPr>
        <w:t>«</w:t>
      </w:r>
      <w:r w:rsidR="008A56BE" w:rsidRPr="001B1425">
        <w:rPr>
          <w:color w:val="000000"/>
          <w:spacing w:val="-1"/>
          <w:sz w:val="24"/>
          <w:szCs w:val="24"/>
        </w:rPr>
        <w:t>ФПКК</w:t>
      </w:r>
      <w:r w:rsidR="009E2F53">
        <w:rPr>
          <w:color w:val="000000"/>
          <w:spacing w:val="-1"/>
          <w:sz w:val="24"/>
          <w:szCs w:val="24"/>
        </w:rPr>
        <w:t>»</w:t>
      </w:r>
      <w:r w:rsidR="003D505C" w:rsidRPr="001B1425">
        <w:rPr>
          <w:color w:val="000000"/>
          <w:spacing w:val="-1"/>
          <w:sz w:val="24"/>
          <w:szCs w:val="24"/>
        </w:rPr>
        <w:t>.</w:t>
      </w:r>
    </w:p>
    <w:p w:rsidR="000E0395" w:rsidRDefault="000E0395" w:rsidP="000E0395">
      <w:pPr>
        <w:shd w:val="clear" w:color="auto" w:fill="FFFFFF"/>
        <w:tabs>
          <w:tab w:val="left" w:pos="485"/>
        </w:tabs>
        <w:jc w:val="both"/>
        <w:rPr>
          <w:color w:val="000000"/>
          <w:spacing w:val="-1"/>
          <w:sz w:val="24"/>
          <w:szCs w:val="24"/>
        </w:rPr>
      </w:pPr>
    </w:p>
    <w:p w:rsidR="000E0395" w:rsidRDefault="000E0395" w:rsidP="000E0395">
      <w:pPr>
        <w:shd w:val="clear" w:color="auto" w:fill="FFFFFF"/>
        <w:tabs>
          <w:tab w:val="left" w:pos="485"/>
        </w:tabs>
        <w:jc w:val="both"/>
        <w:rPr>
          <w:color w:val="000000"/>
          <w:spacing w:val="-1"/>
          <w:sz w:val="24"/>
          <w:szCs w:val="24"/>
        </w:rPr>
      </w:pPr>
    </w:p>
    <w:p w:rsidR="000E0395" w:rsidRPr="000E0395" w:rsidRDefault="000E0395" w:rsidP="000E0395">
      <w:pPr>
        <w:shd w:val="clear" w:color="auto" w:fill="FFFFFF"/>
        <w:tabs>
          <w:tab w:val="left" w:pos="485"/>
        </w:tabs>
        <w:jc w:val="both"/>
        <w:rPr>
          <w:color w:val="000000"/>
          <w:spacing w:val="-9"/>
        </w:rPr>
      </w:pPr>
      <w:r>
        <w:rPr>
          <w:color w:val="000000"/>
          <w:spacing w:val="-1"/>
        </w:rPr>
        <w:t>о</w:t>
      </w:r>
      <w:r w:rsidRPr="000E0395">
        <w:rPr>
          <w:color w:val="000000"/>
          <w:spacing w:val="-1"/>
        </w:rPr>
        <w:t>рг15-</w:t>
      </w:r>
      <w:r w:rsidR="00634D88">
        <w:rPr>
          <w:color w:val="000000"/>
          <w:spacing w:val="-1"/>
        </w:rPr>
        <w:t>101</w:t>
      </w:r>
    </w:p>
    <w:sectPr w:rsidR="000E0395" w:rsidRPr="000E0395" w:rsidSect="00E171C0">
      <w:headerReference w:type="even" r:id="rId7"/>
      <w:footerReference w:type="even" r:id="rId8"/>
      <w:footerReference w:type="default" r:id="rId9"/>
      <w:pgSz w:w="11909" w:h="16834"/>
      <w:pgMar w:top="720" w:right="567" w:bottom="238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7EB" w:rsidRDefault="00A957EB" w:rsidP="00904E8D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separator/>
      </w:r>
    </w:p>
  </w:endnote>
  <w:endnote w:type="continuationSeparator" w:id="0">
    <w:p w:rsidR="00A957EB" w:rsidRDefault="00A957EB" w:rsidP="00904E8D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EE" w:rsidRDefault="004D48EE" w:rsidP="00A12B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48EE" w:rsidRDefault="004D48EE" w:rsidP="00EB1C2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EE" w:rsidRDefault="004D48EE" w:rsidP="00A12B36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53FA0">
      <w:rPr>
        <w:rStyle w:val="a6"/>
        <w:noProof/>
      </w:rPr>
      <w:t>1</w:t>
    </w:r>
    <w:r>
      <w:rPr>
        <w:rStyle w:val="a6"/>
      </w:rPr>
      <w:fldChar w:fldCharType="end"/>
    </w:r>
  </w:p>
  <w:p w:rsidR="004D48EE" w:rsidRDefault="004D48EE" w:rsidP="00EB1C2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7EB" w:rsidRDefault="00A957EB" w:rsidP="00904E8D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separator/>
      </w:r>
    </w:p>
  </w:footnote>
  <w:footnote w:type="continuationSeparator" w:id="0">
    <w:p w:rsidR="00A957EB" w:rsidRDefault="00A957EB" w:rsidP="00904E8D">
      <w:pPr>
        <w:rPr>
          <w:rFonts w:ascii="Cambria" w:hAnsi="Cambria" w:cs="Times New Roman"/>
        </w:rPr>
      </w:pPr>
      <w:r>
        <w:rPr>
          <w:rFonts w:ascii="Cambria" w:hAnsi="Cambria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8EE" w:rsidRDefault="004D48E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9B6"/>
    <w:multiLevelType w:val="multilevel"/>
    <w:tmpl w:val="78E8EDD4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253660F"/>
    <w:multiLevelType w:val="multilevel"/>
    <w:tmpl w:val="2142573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6FA4A1C"/>
    <w:multiLevelType w:val="multilevel"/>
    <w:tmpl w:val="E502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D0D38"/>
    <w:multiLevelType w:val="multilevel"/>
    <w:tmpl w:val="8E0E41B8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07429F"/>
    <w:multiLevelType w:val="multilevel"/>
    <w:tmpl w:val="FEA81B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20D4176"/>
    <w:multiLevelType w:val="hybridMultilevel"/>
    <w:tmpl w:val="F80458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BE43FD"/>
    <w:multiLevelType w:val="multilevel"/>
    <w:tmpl w:val="FFB214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100CBF"/>
    <w:multiLevelType w:val="hybridMultilevel"/>
    <w:tmpl w:val="7B946B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F072CC"/>
    <w:multiLevelType w:val="multilevel"/>
    <w:tmpl w:val="A9849C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>
    <w:nsid w:val="1CE10974"/>
    <w:multiLevelType w:val="multilevel"/>
    <w:tmpl w:val="8FF8CA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4AB5FD7"/>
    <w:multiLevelType w:val="multilevel"/>
    <w:tmpl w:val="05C21BC8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4B61E8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25862E8A"/>
    <w:multiLevelType w:val="singleLevel"/>
    <w:tmpl w:val="A7E47F18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3">
    <w:nsid w:val="2BCA26D9"/>
    <w:multiLevelType w:val="multilevel"/>
    <w:tmpl w:val="8FF8CA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DB83127"/>
    <w:multiLevelType w:val="singleLevel"/>
    <w:tmpl w:val="E4D674FC"/>
    <w:lvl w:ilvl="0">
      <w:start w:val="2"/>
      <w:numFmt w:val="decimal"/>
      <w:lvlText w:val="7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5">
    <w:nsid w:val="30196B9F"/>
    <w:multiLevelType w:val="multilevel"/>
    <w:tmpl w:val="94389A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4613684"/>
    <w:multiLevelType w:val="hybridMultilevel"/>
    <w:tmpl w:val="F49EF99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A45B9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8D57834"/>
    <w:multiLevelType w:val="hybridMultilevel"/>
    <w:tmpl w:val="86C84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4329ED"/>
    <w:multiLevelType w:val="multilevel"/>
    <w:tmpl w:val="8FF8CA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BAE47A6"/>
    <w:multiLevelType w:val="multilevel"/>
    <w:tmpl w:val="78E8EDD4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D2A31CF"/>
    <w:multiLevelType w:val="multilevel"/>
    <w:tmpl w:val="04966B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0A82944"/>
    <w:multiLevelType w:val="hybridMultilevel"/>
    <w:tmpl w:val="B5E24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62349C"/>
    <w:multiLevelType w:val="multilevel"/>
    <w:tmpl w:val="94389A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4826B30"/>
    <w:multiLevelType w:val="singleLevel"/>
    <w:tmpl w:val="F746EAE0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5">
    <w:nsid w:val="455100AF"/>
    <w:multiLevelType w:val="hybridMultilevel"/>
    <w:tmpl w:val="E5DA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D8575C"/>
    <w:multiLevelType w:val="multilevel"/>
    <w:tmpl w:val="94389AE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59B369A6"/>
    <w:multiLevelType w:val="singleLevel"/>
    <w:tmpl w:val="A7C6FB9E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28">
    <w:nsid w:val="5A6A4EA4"/>
    <w:multiLevelType w:val="singleLevel"/>
    <w:tmpl w:val="5680BFCA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9">
    <w:nsid w:val="65250683"/>
    <w:multiLevelType w:val="hybridMultilevel"/>
    <w:tmpl w:val="052A64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A687470"/>
    <w:multiLevelType w:val="multilevel"/>
    <w:tmpl w:val="78E8EDD4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C6473DD"/>
    <w:multiLevelType w:val="multilevel"/>
    <w:tmpl w:val="EF2276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32">
    <w:nsid w:val="6CAA785E"/>
    <w:multiLevelType w:val="hybridMultilevel"/>
    <w:tmpl w:val="E5020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FD6534"/>
    <w:multiLevelType w:val="multilevel"/>
    <w:tmpl w:val="94389A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0025B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79B31738"/>
    <w:multiLevelType w:val="multilevel"/>
    <w:tmpl w:val="FEA81B2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79B323CC"/>
    <w:multiLevelType w:val="singleLevel"/>
    <w:tmpl w:val="94482952"/>
    <w:lvl w:ilvl="0">
      <w:start w:val="1"/>
      <w:numFmt w:val="decimal"/>
      <w:lvlText w:val="6.%1."/>
      <w:legacy w:legacy="1" w:legacySpace="0" w:legacyIndent="484"/>
      <w:lvlJc w:val="left"/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37">
    <w:nsid w:val="7D707D27"/>
    <w:multiLevelType w:val="multilevel"/>
    <w:tmpl w:val="8FF8CA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24"/>
  </w:num>
  <w:num w:numId="3">
    <w:abstractNumId w:val="28"/>
  </w:num>
  <w:num w:numId="4">
    <w:abstractNumId w:val="36"/>
  </w:num>
  <w:num w:numId="5">
    <w:abstractNumId w:val="14"/>
  </w:num>
  <w:num w:numId="6">
    <w:abstractNumId w:val="12"/>
  </w:num>
  <w:num w:numId="7">
    <w:abstractNumId w:val="10"/>
  </w:num>
  <w:num w:numId="8">
    <w:abstractNumId w:val="6"/>
  </w:num>
  <w:num w:numId="9">
    <w:abstractNumId w:val="22"/>
  </w:num>
  <w:num w:numId="10">
    <w:abstractNumId w:val="1"/>
  </w:num>
  <w:num w:numId="11">
    <w:abstractNumId w:val="7"/>
  </w:num>
  <w:num w:numId="12">
    <w:abstractNumId w:val="29"/>
  </w:num>
  <w:num w:numId="13">
    <w:abstractNumId w:val="16"/>
  </w:num>
  <w:num w:numId="14">
    <w:abstractNumId w:val="18"/>
  </w:num>
  <w:num w:numId="15">
    <w:abstractNumId w:val="25"/>
  </w:num>
  <w:num w:numId="16">
    <w:abstractNumId w:val="8"/>
  </w:num>
  <w:num w:numId="17">
    <w:abstractNumId w:val="33"/>
  </w:num>
  <w:num w:numId="18">
    <w:abstractNumId w:val="21"/>
  </w:num>
  <w:num w:numId="19">
    <w:abstractNumId w:val="31"/>
  </w:num>
  <w:num w:numId="20">
    <w:abstractNumId w:val="32"/>
  </w:num>
  <w:num w:numId="21">
    <w:abstractNumId w:val="2"/>
  </w:num>
  <w:num w:numId="22">
    <w:abstractNumId w:val="5"/>
  </w:num>
  <w:num w:numId="23">
    <w:abstractNumId w:val="30"/>
  </w:num>
  <w:num w:numId="24">
    <w:abstractNumId w:val="20"/>
  </w:num>
  <w:num w:numId="25">
    <w:abstractNumId w:val="0"/>
  </w:num>
  <w:num w:numId="26">
    <w:abstractNumId w:val="3"/>
  </w:num>
  <w:num w:numId="27">
    <w:abstractNumId w:val="23"/>
  </w:num>
  <w:num w:numId="28">
    <w:abstractNumId w:val="26"/>
  </w:num>
  <w:num w:numId="29">
    <w:abstractNumId w:val="15"/>
  </w:num>
  <w:num w:numId="30">
    <w:abstractNumId w:val="37"/>
  </w:num>
  <w:num w:numId="31">
    <w:abstractNumId w:val="13"/>
  </w:num>
  <w:num w:numId="32">
    <w:abstractNumId w:val="4"/>
  </w:num>
  <w:num w:numId="33">
    <w:abstractNumId w:val="34"/>
  </w:num>
  <w:num w:numId="34">
    <w:abstractNumId w:val="35"/>
  </w:num>
  <w:num w:numId="35">
    <w:abstractNumId w:val="19"/>
  </w:num>
  <w:num w:numId="36">
    <w:abstractNumId w:val="17"/>
  </w:num>
  <w:num w:numId="37">
    <w:abstractNumId w:val="11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efaultTabStop w:val="56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05C"/>
    <w:rsid w:val="00016564"/>
    <w:rsid w:val="00033EDE"/>
    <w:rsid w:val="00051C77"/>
    <w:rsid w:val="000B62C6"/>
    <w:rsid w:val="000C2FE5"/>
    <w:rsid w:val="000E0395"/>
    <w:rsid w:val="001347AB"/>
    <w:rsid w:val="00160056"/>
    <w:rsid w:val="0017775C"/>
    <w:rsid w:val="001B1425"/>
    <w:rsid w:val="001B61D2"/>
    <w:rsid w:val="00255CBD"/>
    <w:rsid w:val="002661F7"/>
    <w:rsid w:val="0027110C"/>
    <w:rsid w:val="00286F28"/>
    <w:rsid w:val="00342A6F"/>
    <w:rsid w:val="003919B4"/>
    <w:rsid w:val="003926F9"/>
    <w:rsid w:val="003C1C07"/>
    <w:rsid w:val="003D505C"/>
    <w:rsid w:val="003D663C"/>
    <w:rsid w:val="003D75B8"/>
    <w:rsid w:val="003F5AF2"/>
    <w:rsid w:val="0042758C"/>
    <w:rsid w:val="00432142"/>
    <w:rsid w:val="00440A63"/>
    <w:rsid w:val="004611FF"/>
    <w:rsid w:val="00481BC0"/>
    <w:rsid w:val="00496B4F"/>
    <w:rsid w:val="004A21FE"/>
    <w:rsid w:val="004D48EE"/>
    <w:rsid w:val="004E52A2"/>
    <w:rsid w:val="0050169C"/>
    <w:rsid w:val="00505579"/>
    <w:rsid w:val="00506988"/>
    <w:rsid w:val="005166A0"/>
    <w:rsid w:val="00571163"/>
    <w:rsid w:val="005B4F18"/>
    <w:rsid w:val="00603933"/>
    <w:rsid w:val="00610804"/>
    <w:rsid w:val="00610C2D"/>
    <w:rsid w:val="00634D88"/>
    <w:rsid w:val="006753B1"/>
    <w:rsid w:val="0067769F"/>
    <w:rsid w:val="006A77BA"/>
    <w:rsid w:val="0073659C"/>
    <w:rsid w:val="007F1B41"/>
    <w:rsid w:val="00811BB8"/>
    <w:rsid w:val="008546C2"/>
    <w:rsid w:val="008A56BE"/>
    <w:rsid w:val="008F33BC"/>
    <w:rsid w:val="008F5FBC"/>
    <w:rsid w:val="00903880"/>
    <w:rsid w:val="00904E8D"/>
    <w:rsid w:val="00913141"/>
    <w:rsid w:val="00913382"/>
    <w:rsid w:val="0093264F"/>
    <w:rsid w:val="00942C62"/>
    <w:rsid w:val="009C7B7D"/>
    <w:rsid w:val="009E2F53"/>
    <w:rsid w:val="009E65E2"/>
    <w:rsid w:val="00A12B36"/>
    <w:rsid w:val="00A31799"/>
    <w:rsid w:val="00A40B84"/>
    <w:rsid w:val="00A44E7A"/>
    <w:rsid w:val="00A50878"/>
    <w:rsid w:val="00A957EB"/>
    <w:rsid w:val="00AB6E15"/>
    <w:rsid w:val="00B0223A"/>
    <w:rsid w:val="00B11D1A"/>
    <w:rsid w:val="00B35898"/>
    <w:rsid w:val="00B852FC"/>
    <w:rsid w:val="00B86922"/>
    <w:rsid w:val="00B9091C"/>
    <w:rsid w:val="00C17750"/>
    <w:rsid w:val="00C4488E"/>
    <w:rsid w:val="00C56623"/>
    <w:rsid w:val="00CF09AF"/>
    <w:rsid w:val="00D14A71"/>
    <w:rsid w:val="00D4635B"/>
    <w:rsid w:val="00D641DC"/>
    <w:rsid w:val="00D81129"/>
    <w:rsid w:val="00DD7EED"/>
    <w:rsid w:val="00E04221"/>
    <w:rsid w:val="00E171C0"/>
    <w:rsid w:val="00E22B2B"/>
    <w:rsid w:val="00E33567"/>
    <w:rsid w:val="00E546BD"/>
    <w:rsid w:val="00E92194"/>
    <w:rsid w:val="00EA3232"/>
    <w:rsid w:val="00EB1C27"/>
    <w:rsid w:val="00ED1054"/>
    <w:rsid w:val="00ED1360"/>
    <w:rsid w:val="00F131F8"/>
    <w:rsid w:val="00F53FA0"/>
    <w:rsid w:val="00F83752"/>
    <w:rsid w:val="00FC4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505C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D505C"/>
    <w:rPr>
      <w:color w:val="0000FF"/>
      <w:u w:val="single"/>
    </w:rPr>
  </w:style>
  <w:style w:type="paragraph" w:styleId="a4">
    <w:name w:val="Balloon Text"/>
    <w:basedOn w:val="a"/>
    <w:semiHidden/>
    <w:rsid w:val="003D75B8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EB1C2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B1C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                                    УТВЕРЖДАЮ:</vt:lpstr>
    </vt:vector>
  </TitlesOfParts>
  <Company>Организация</Company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                                    УТВЕРЖДАЮ:</dc:title>
  <dc:creator>Admin</dc:creator>
  <cp:lastModifiedBy>наталья</cp:lastModifiedBy>
  <cp:revision>2</cp:revision>
  <cp:lastPrinted>2015-06-10T09:07:00Z</cp:lastPrinted>
  <dcterms:created xsi:type="dcterms:W3CDTF">2015-08-20T01:29:00Z</dcterms:created>
  <dcterms:modified xsi:type="dcterms:W3CDTF">2015-08-20T01:29:00Z</dcterms:modified>
</cp:coreProperties>
</file>